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F30C67" w14:textId="28EA8855" w:rsidR="00F44114" w:rsidRPr="00AA5135" w:rsidRDefault="00AA5135" w:rsidP="00AA5135">
      <w:pPr>
        <w:spacing w:after="0" w:line="360" w:lineRule="auto"/>
        <w:ind w:left="2410"/>
        <w:contextualSpacing/>
        <w:jc w:val="both"/>
        <w:rPr>
          <w:rFonts w:ascii="Times New Roman" w:hAnsi="Times New Roman" w:cs="Times New Roman"/>
          <w:i/>
          <w:sz w:val="24"/>
          <w:szCs w:val="24"/>
        </w:rPr>
      </w:pPr>
      <w:r w:rsidRPr="00AA5135">
        <w:rPr>
          <w:rFonts w:ascii="Times New Roman" w:hAnsi="Times New Roman" w:cs="Times New Roman"/>
          <w:i/>
          <w:sz w:val="24"/>
          <w:szCs w:val="24"/>
        </w:rPr>
        <w:t xml:space="preserve">Культура и история: Актуальные проблемы теории и истории культуры: Сб. статей [История и культура: [Альманах]. </w:t>
      </w:r>
      <w:proofErr w:type="spellStart"/>
      <w:r w:rsidRPr="00AA5135">
        <w:rPr>
          <w:rFonts w:ascii="Times New Roman" w:hAnsi="Times New Roman" w:cs="Times New Roman"/>
          <w:i/>
          <w:sz w:val="24"/>
          <w:szCs w:val="24"/>
        </w:rPr>
        <w:t>Вып</w:t>
      </w:r>
      <w:proofErr w:type="spellEnd"/>
      <w:r w:rsidRPr="00AA5135">
        <w:rPr>
          <w:rFonts w:ascii="Times New Roman" w:hAnsi="Times New Roman" w:cs="Times New Roman"/>
          <w:i/>
          <w:sz w:val="24"/>
          <w:szCs w:val="24"/>
        </w:rPr>
        <w:t>. 2 (2)]. / Под ред. Ю.</w:t>
      </w:r>
      <w:r w:rsidRPr="00AA5135">
        <w:rPr>
          <w:rFonts w:ascii="Times New Roman" w:hAnsi="Times New Roman" w:cs="Times New Roman"/>
          <w:i/>
          <w:sz w:val="24"/>
          <w:szCs w:val="24"/>
          <w:lang w:val="en-US"/>
        </w:rPr>
        <w:t> </w:t>
      </w:r>
      <w:r w:rsidRPr="00AA5135">
        <w:rPr>
          <w:rFonts w:ascii="Times New Roman" w:hAnsi="Times New Roman" w:cs="Times New Roman"/>
          <w:i/>
          <w:sz w:val="24"/>
          <w:szCs w:val="24"/>
        </w:rPr>
        <w:t>К. Руденко. СПб.: [Изд-во СПбГУ], 2004. — 168 с.</w:t>
      </w:r>
    </w:p>
    <w:p w14:paraId="3E2F8B42" w14:textId="487CDFEC" w:rsidR="00F44114" w:rsidRPr="00AA5135" w:rsidRDefault="00F44114" w:rsidP="00F44114">
      <w:pPr>
        <w:spacing w:after="0" w:line="360" w:lineRule="auto"/>
        <w:ind w:firstLine="567"/>
        <w:contextualSpacing/>
        <w:jc w:val="both"/>
        <w:rPr>
          <w:rFonts w:ascii="Times New Roman" w:hAnsi="Times New Roman" w:cs="Times New Roman"/>
          <w:sz w:val="24"/>
          <w:szCs w:val="24"/>
        </w:rPr>
      </w:pPr>
    </w:p>
    <w:p w14:paraId="79A73FAA" w14:textId="20426248" w:rsidR="00AA5135" w:rsidRPr="00AA5135" w:rsidRDefault="00AA5135" w:rsidP="00F44114">
      <w:pPr>
        <w:spacing w:after="0" w:line="360" w:lineRule="auto"/>
        <w:ind w:firstLine="567"/>
        <w:contextualSpacing/>
        <w:jc w:val="both"/>
        <w:rPr>
          <w:rFonts w:ascii="Times New Roman" w:hAnsi="Times New Roman" w:cs="Times New Roman"/>
          <w:sz w:val="24"/>
          <w:szCs w:val="24"/>
        </w:rPr>
      </w:pPr>
    </w:p>
    <w:p w14:paraId="75794A24" w14:textId="77777777" w:rsidR="00AA5135" w:rsidRPr="00AA5135" w:rsidRDefault="00AA5135" w:rsidP="00F44114">
      <w:pPr>
        <w:spacing w:after="0" w:line="360" w:lineRule="auto"/>
        <w:ind w:firstLine="567"/>
        <w:contextualSpacing/>
        <w:jc w:val="both"/>
        <w:rPr>
          <w:rFonts w:ascii="Times New Roman" w:hAnsi="Times New Roman" w:cs="Times New Roman"/>
          <w:sz w:val="24"/>
          <w:szCs w:val="24"/>
        </w:rPr>
      </w:pPr>
    </w:p>
    <w:p w14:paraId="40FE3386" w14:textId="77777777" w:rsidR="005D499B" w:rsidRPr="00AA5135" w:rsidRDefault="00F44114" w:rsidP="00F44114">
      <w:pPr>
        <w:spacing w:after="0" w:line="360" w:lineRule="auto"/>
        <w:ind w:firstLine="567"/>
        <w:contextualSpacing/>
        <w:jc w:val="both"/>
        <w:rPr>
          <w:rFonts w:ascii="Times New Roman" w:hAnsi="Times New Roman" w:cs="Times New Roman"/>
          <w:b/>
          <w:sz w:val="24"/>
          <w:szCs w:val="24"/>
        </w:rPr>
      </w:pPr>
      <w:r w:rsidRPr="00AA5135">
        <w:rPr>
          <w:rFonts w:ascii="Times New Roman" w:hAnsi="Times New Roman" w:cs="Times New Roman"/>
          <w:b/>
          <w:sz w:val="24"/>
          <w:szCs w:val="24"/>
        </w:rPr>
        <w:t>АННОТАЦИИ</w:t>
      </w:r>
    </w:p>
    <w:p w14:paraId="730B7FA2" w14:textId="77777777" w:rsidR="005D499B" w:rsidRPr="00AA5135" w:rsidRDefault="005D499B" w:rsidP="00F44114">
      <w:pPr>
        <w:spacing w:after="0" w:line="360" w:lineRule="auto"/>
        <w:ind w:firstLine="567"/>
        <w:contextualSpacing/>
        <w:jc w:val="both"/>
        <w:rPr>
          <w:rFonts w:ascii="Times New Roman" w:hAnsi="Times New Roman" w:cs="Times New Roman"/>
          <w:sz w:val="24"/>
          <w:szCs w:val="24"/>
        </w:rPr>
      </w:pPr>
    </w:p>
    <w:p w14:paraId="1B2C4F88" w14:textId="77777777" w:rsidR="009273D3" w:rsidRPr="00AA5135" w:rsidRDefault="00606C7A" w:rsidP="00F44114">
      <w:pPr>
        <w:spacing w:after="0" w:line="360" w:lineRule="auto"/>
        <w:ind w:firstLine="567"/>
        <w:contextualSpacing/>
        <w:jc w:val="both"/>
        <w:rPr>
          <w:rFonts w:ascii="Times New Roman" w:hAnsi="Times New Roman" w:cs="Times New Roman"/>
          <w:b/>
          <w:sz w:val="24"/>
          <w:szCs w:val="24"/>
        </w:rPr>
      </w:pPr>
      <w:r w:rsidRPr="00AA5135">
        <w:rPr>
          <w:rFonts w:ascii="Times New Roman" w:hAnsi="Times New Roman" w:cs="Times New Roman"/>
          <w:b/>
          <w:sz w:val="24"/>
          <w:szCs w:val="24"/>
        </w:rPr>
        <w:t>Казин</w:t>
      </w:r>
      <w:r w:rsidR="00F44114" w:rsidRPr="00AA5135">
        <w:rPr>
          <w:rFonts w:ascii="Times New Roman" w:hAnsi="Times New Roman" w:cs="Times New Roman"/>
          <w:b/>
          <w:sz w:val="24"/>
          <w:szCs w:val="24"/>
        </w:rPr>
        <w:t xml:space="preserve"> Александр Леонидович</w:t>
      </w:r>
    </w:p>
    <w:p w14:paraId="0DF3DA9E" w14:textId="77777777" w:rsidR="00F44114" w:rsidRPr="00AA5135" w:rsidRDefault="00F44114" w:rsidP="00F44114">
      <w:pPr>
        <w:spacing w:after="0" w:line="360" w:lineRule="auto"/>
        <w:ind w:firstLine="567"/>
        <w:contextualSpacing/>
        <w:jc w:val="both"/>
        <w:rPr>
          <w:rFonts w:ascii="Times New Roman" w:hAnsi="Times New Roman" w:cs="Times New Roman"/>
          <w:b/>
          <w:sz w:val="24"/>
          <w:szCs w:val="24"/>
        </w:rPr>
      </w:pPr>
      <w:r w:rsidRPr="00AA5135">
        <w:rPr>
          <w:rFonts w:ascii="Times New Roman" w:hAnsi="Times New Roman" w:cs="Times New Roman"/>
          <w:b/>
          <w:sz w:val="24"/>
          <w:szCs w:val="24"/>
        </w:rPr>
        <w:t>Искусство и общение: историко-культурная типология</w:t>
      </w:r>
    </w:p>
    <w:p w14:paraId="5F169A71" w14:textId="77777777" w:rsidR="00606C7A" w:rsidRPr="00AA5135" w:rsidRDefault="00606C7A" w:rsidP="00F44114">
      <w:pPr>
        <w:spacing w:after="0" w:line="360" w:lineRule="auto"/>
        <w:ind w:firstLine="567"/>
        <w:contextualSpacing/>
        <w:jc w:val="both"/>
        <w:rPr>
          <w:rFonts w:ascii="Times New Roman" w:hAnsi="Times New Roman" w:cs="Times New Roman"/>
          <w:sz w:val="24"/>
          <w:szCs w:val="24"/>
        </w:rPr>
      </w:pPr>
      <w:r w:rsidRPr="00AA5135">
        <w:rPr>
          <w:rFonts w:ascii="Times New Roman" w:hAnsi="Times New Roman" w:cs="Times New Roman"/>
          <w:sz w:val="24"/>
          <w:szCs w:val="24"/>
        </w:rPr>
        <w:t>В статье производится попытка историко-культурной типологизации общения как одного из видов человеческой деятельности, отр</w:t>
      </w:r>
      <w:r w:rsidR="00264A55" w:rsidRPr="00AA5135">
        <w:rPr>
          <w:rFonts w:ascii="Times New Roman" w:hAnsi="Times New Roman" w:cs="Times New Roman"/>
          <w:sz w:val="24"/>
          <w:szCs w:val="24"/>
        </w:rPr>
        <w:t>аженного в культуре и искусстве,</w:t>
      </w:r>
      <w:r w:rsidRPr="00AA5135">
        <w:rPr>
          <w:rFonts w:ascii="Times New Roman" w:hAnsi="Times New Roman" w:cs="Times New Roman"/>
          <w:sz w:val="24"/>
          <w:szCs w:val="24"/>
        </w:rPr>
        <w:t xml:space="preserve"> начиная с библейских времен (от сотворения мира) до наших дней.</w:t>
      </w:r>
    </w:p>
    <w:p w14:paraId="012FBFFD" w14:textId="77777777" w:rsidR="00606C7A" w:rsidRPr="00AA5135" w:rsidRDefault="00606C7A" w:rsidP="00F44114">
      <w:pPr>
        <w:spacing w:after="0" w:line="360" w:lineRule="auto"/>
        <w:ind w:firstLine="567"/>
        <w:contextualSpacing/>
        <w:jc w:val="both"/>
        <w:rPr>
          <w:rFonts w:ascii="Times New Roman" w:hAnsi="Times New Roman" w:cs="Times New Roman"/>
          <w:sz w:val="24"/>
          <w:szCs w:val="24"/>
        </w:rPr>
      </w:pPr>
      <w:r w:rsidRPr="00AA5135">
        <w:rPr>
          <w:rFonts w:ascii="Times New Roman" w:hAnsi="Times New Roman" w:cs="Times New Roman"/>
          <w:i/>
          <w:sz w:val="24"/>
          <w:szCs w:val="24"/>
        </w:rPr>
        <w:t>Ключевые слова:</w:t>
      </w:r>
      <w:r w:rsidRPr="00AA5135">
        <w:rPr>
          <w:rFonts w:ascii="Times New Roman" w:hAnsi="Times New Roman" w:cs="Times New Roman"/>
          <w:sz w:val="24"/>
          <w:szCs w:val="24"/>
        </w:rPr>
        <w:t xml:space="preserve"> общение, коммуникация, искусство, культура </w:t>
      </w:r>
    </w:p>
    <w:p w14:paraId="1FE505B5" w14:textId="77777777" w:rsidR="00F44114" w:rsidRPr="00AA5135" w:rsidRDefault="00F44114" w:rsidP="00F44114">
      <w:pPr>
        <w:spacing w:after="0" w:line="360" w:lineRule="auto"/>
        <w:ind w:firstLine="567"/>
        <w:contextualSpacing/>
        <w:jc w:val="both"/>
        <w:rPr>
          <w:rFonts w:ascii="Times New Roman" w:hAnsi="Times New Roman" w:cs="Times New Roman"/>
          <w:sz w:val="24"/>
          <w:szCs w:val="24"/>
        </w:rPr>
      </w:pPr>
    </w:p>
    <w:p w14:paraId="3018BE75" w14:textId="77777777" w:rsidR="000008CD" w:rsidRPr="00AA5135" w:rsidRDefault="000008CD" w:rsidP="00F44114">
      <w:pPr>
        <w:spacing w:after="0" w:line="360" w:lineRule="auto"/>
        <w:ind w:firstLine="567"/>
        <w:contextualSpacing/>
        <w:jc w:val="both"/>
        <w:rPr>
          <w:rFonts w:ascii="Times New Roman" w:hAnsi="Times New Roman" w:cs="Times New Roman"/>
          <w:b/>
          <w:sz w:val="24"/>
          <w:szCs w:val="24"/>
          <w:lang w:val="en-US"/>
        </w:rPr>
      </w:pPr>
      <w:proofErr w:type="spellStart"/>
      <w:r w:rsidRPr="00AA5135">
        <w:rPr>
          <w:rFonts w:ascii="Times New Roman" w:hAnsi="Times New Roman" w:cs="Times New Roman"/>
          <w:b/>
          <w:sz w:val="24"/>
          <w:szCs w:val="24"/>
          <w:lang w:val="en-US"/>
        </w:rPr>
        <w:t>Kazin</w:t>
      </w:r>
      <w:proofErr w:type="spellEnd"/>
      <w:r w:rsidRPr="00AA5135">
        <w:rPr>
          <w:rFonts w:ascii="Times New Roman" w:hAnsi="Times New Roman" w:cs="Times New Roman"/>
          <w:b/>
          <w:sz w:val="24"/>
          <w:szCs w:val="24"/>
          <w:lang w:val="en-US"/>
        </w:rPr>
        <w:t xml:space="preserve"> Alexander </w:t>
      </w:r>
      <w:proofErr w:type="spellStart"/>
      <w:r w:rsidRPr="00AA5135">
        <w:rPr>
          <w:rFonts w:ascii="Times New Roman" w:hAnsi="Times New Roman" w:cs="Times New Roman"/>
          <w:b/>
          <w:sz w:val="24"/>
          <w:szCs w:val="24"/>
          <w:lang w:val="en-US"/>
        </w:rPr>
        <w:t>Leonidovich</w:t>
      </w:r>
      <w:proofErr w:type="spellEnd"/>
    </w:p>
    <w:p w14:paraId="404F5B58" w14:textId="77777777" w:rsidR="00F44114" w:rsidRPr="00AA5135" w:rsidRDefault="000008CD" w:rsidP="00F44114">
      <w:pPr>
        <w:spacing w:after="0" w:line="360" w:lineRule="auto"/>
        <w:ind w:firstLine="567"/>
        <w:contextualSpacing/>
        <w:jc w:val="both"/>
        <w:rPr>
          <w:rFonts w:ascii="Times New Roman" w:hAnsi="Times New Roman" w:cs="Times New Roman"/>
          <w:b/>
          <w:sz w:val="24"/>
          <w:szCs w:val="24"/>
          <w:lang w:val="en-US"/>
        </w:rPr>
      </w:pPr>
      <w:r w:rsidRPr="00AA5135">
        <w:rPr>
          <w:rFonts w:ascii="Times New Roman" w:hAnsi="Times New Roman" w:cs="Times New Roman"/>
          <w:b/>
          <w:sz w:val="24"/>
          <w:szCs w:val="24"/>
          <w:lang w:val="en-US"/>
        </w:rPr>
        <w:t>Art and Communication: Historical and Cultural Typology</w:t>
      </w:r>
    </w:p>
    <w:p w14:paraId="3F701014" w14:textId="77777777" w:rsidR="005D499B" w:rsidRPr="00AA5135" w:rsidRDefault="00264A55" w:rsidP="00F44114">
      <w:pPr>
        <w:spacing w:after="0" w:line="360" w:lineRule="auto"/>
        <w:ind w:firstLine="567"/>
        <w:contextualSpacing/>
        <w:jc w:val="both"/>
        <w:rPr>
          <w:rFonts w:ascii="Times New Roman" w:hAnsi="Times New Roman" w:cs="Times New Roman"/>
          <w:sz w:val="24"/>
          <w:szCs w:val="24"/>
          <w:lang w:val="en-US"/>
        </w:rPr>
      </w:pPr>
      <w:r w:rsidRPr="00AA5135">
        <w:rPr>
          <w:rFonts w:ascii="Times New Roman" w:hAnsi="Times New Roman" w:cs="Times New Roman"/>
          <w:sz w:val="24"/>
          <w:szCs w:val="24"/>
          <w:lang w:val="en-US"/>
        </w:rPr>
        <w:t>The</w:t>
      </w:r>
      <w:r w:rsidR="005D499B" w:rsidRPr="00AA5135">
        <w:rPr>
          <w:rFonts w:ascii="Times New Roman" w:hAnsi="Times New Roman" w:cs="Times New Roman"/>
          <w:sz w:val="24"/>
          <w:szCs w:val="24"/>
          <w:lang w:val="en-US"/>
        </w:rPr>
        <w:t xml:space="preserve"> paper </w:t>
      </w:r>
      <w:r w:rsidRPr="00AA5135">
        <w:rPr>
          <w:rFonts w:ascii="Times New Roman" w:hAnsi="Times New Roman" w:cs="Times New Roman"/>
          <w:sz w:val="24"/>
          <w:szCs w:val="24"/>
          <w:lang w:val="en-US"/>
        </w:rPr>
        <w:t xml:space="preserve">is </w:t>
      </w:r>
      <w:r w:rsidR="005D499B" w:rsidRPr="00AA5135">
        <w:rPr>
          <w:rFonts w:ascii="Times New Roman" w:hAnsi="Times New Roman" w:cs="Times New Roman"/>
          <w:sz w:val="24"/>
          <w:szCs w:val="24"/>
          <w:lang w:val="en-US"/>
        </w:rPr>
        <w:t xml:space="preserve">an attempt </w:t>
      </w:r>
      <w:r w:rsidRPr="00AA5135">
        <w:rPr>
          <w:rFonts w:ascii="Times New Roman" w:hAnsi="Times New Roman" w:cs="Times New Roman"/>
          <w:sz w:val="24"/>
          <w:szCs w:val="24"/>
          <w:lang w:val="en-US"/>
        </w:rPr>
        <w:t xml:space="preserve">to develop the historical and </w:t>
      </w:r>
      <w:r w:rsidR="005D499B" w:rsidRPr="00AA5135">
        <w:rPr>
          <w:rFonts w:ascii="Times New Roman" w:hAnsi="Times New Roman" w:cs="Times New Roman"/>
          <w:sz w:val="24"/>
          <w:szCs w:val="24"/>
          <w:lang w:val="en-US"/>
        </w:rPr>
        <w:t xml:space="preserve">cultural typology of communication as a </w:t>
      </w:r>
      <w:r w:rsidRPr="00AA5135">
        <w:rPr>
          <w:rFonts w:ascii="Times New Roman" w:hAnsi="Times New Roman" w:cs="Times New Roman"/>
          <w:sz w:val="24"/>
          <w:szCs w:val="24"/>
          <w:lang w:val="en-US"/>
        </w:rPr>
        <w:t xml:space="preserve">type of </w:t>
      </w:r>
      <w:r w:rsidR="00941015" w:rsidRPr="00AA5135">
        <w:rPr>
          <w:rFonts w:ascii="Times New Roman" w:hAnsi="Times New Roman" w:cs="Times New Roman"/>
          <w:sz w:val="24"/>
          <w:szCs w:val="24"/>
          <w:lang w:val="en-US"/>
        </w:rPr>
        <w:t>human activity</w:t>
      </w:r>
      <w:r w:rsidR="005D499B" w:rsidRPr="00AA5135">
        <w:rPr>
          <w:rFonts w:ascii="Times New Roman" w:hAnsi="Times New Roman" w:cs="Times New Roman"/>
          <w:sz w:val="24"/>
          <w:szCs w:val="24"/>
          <w:lang w:val="en-US"/>
        </w:rPr>
        <w:t xml:space="preserve"> </w:t>
      </w:r>
      <w:r w:rsidR="00941015" w:rsidRPr="00AA5135">
        <w:rPr>
          <w:rFonts w:ascii="Times New Roman" w:hAnsi="Times New Roman" w:cs="Times New Roman"/>
          <w:sz w:val="24"/>
          <w:szCs w:val="24"/>
          <w:lang w:val="en-US"/>
        </w:rPr>
        <w:t>reflected in art and culture</w:t>
      </w:r>
      <w:r w:rsidR="005D499B" w:rsidRPr="00AA5135">
        <w:rPr>
          <w:rFonts w:ascii="Times New Roman" w:hAnsi="Times New Roman" w:cs="Times New Roman"/>
          <w:sz w:val="24"/>
          <w:szCs w:val="24"/>
          <w:lang w:val="en-US"/>
        </w:rPr>
        <w:t xml:space="preserve"> from biblical times (from creation</w:t>
      </w:r>
      <w:r w:rsidRPr="00AA5135">
        <w:rPr>
          <w:rFonts w:ascii="Times New Roman" w:hAnsi="Times New Roman" w:cs="Times New Roman"/>
          <w:sz w:val="24"/>
          <w:szCs w:val="24"/>
          <w:lang w:val="en-US"/>
        </w:rPr>
        <w:t xml:space="preserve"> of the world</w:t>
      </w:r>
      <w:r w:rsidR="005D499B" w:rsidRPr="00AA5135">
        <w:rPr>
          <w:rFonts w:ascii="Times New Roman" w:hAnsi="Times New Roman" w:cs="Times New Roman"/>
          <w:sz w:val="24"/>
          <w:szCs w:val="24"/>
          <w:lang w:val="en-US"/>
        </w:rPr>
        <w:t>) to the present day.</w:t>
      </w:r>
    </w:p>
    <w:p w14:paraId="4925ADFA" w14:textId="77777777" w:rsidR="00606C7A" w:rsidRPr="00AA5135" w:rsidRDefault="005D499B" w:rsidP="00F44114">
      <w:pPr>
        <w:spacing w:after="0" w:line="360" w:lineRule="auto"/>
        <w:ind w:firstLine="567"/>
        <w:contextualSpacing/>
        <w:jc w:val="both"/>
        <w:rPr>
          <w:rFonts w:ascii="Times New Roman" w:hAnsi="Times New Roman" w:cs="Times New Roman"/>
          <w:sz w:val="24"/>
          <w:szCs w:val="24"/>
          <w:lang w:val="en-US"/>
        </w:rPr>
      </w:pPr>
      <w:r w:rsidRPr="00AA5135">
        <w:rPr>
          <w:rFonts w:ascii="Times New Roman" w:hAnsi="Times New Roman" w:cs="Times New Roman"/>
          <w:i/>
          <w:sz w:val="24"/>
          <w:szCs w:val="24"/>
          <w:lang w:val="en-US"/>
        </w:rPr>
        <w:t xml:space="preserve">Keywords: </w:t>
      </w:r>
      <w:r w:rsidRPr="00AA5135">
        <w:rPr>
          <w:rFonts w:ascii="Times New Roman" w:hAnsi="Times New Roman" w:cs="Times New Roman"/>
          <w:sz w:val="24"/>
          <w:szCs w:val="24"/>
          <w:lang w:val="en-US"/>
        </w:rPr>
        <w:t>communication, art and culture</w:t>
      </w:r>
    </w:p>
    <w:p w14:paraId="45901A13" w14:textId="491E361F" w:rsidR="005D499B" w:rsidRPr="00AA5135" w:rsidRDefault="005D499B" w:rsidP="00F44114">
      <w:pPr>
        <w:spacing w:after="0" w:line="360" w:lineRule="auto"/>
        <w:ind w:firstLine="567"/>
        <w:contextualSpacing/>
        <w:jc w:val="both"/>
        <w:rPr>
          <w:rFonts w:ascii="Times New Roman" w:hAnsi="Times New Roman" w:cs="Times New Roman"/>
          <w:sz w:val="24"/>
          <w:szCs w:val="24"/>
          <w:lang w:val="en-US"/>
        </w:rPr>
      </w:pPr>
    </w:p>
    <w:p w14:paraId="270F2498" w14:textId="77777777" w:rsidR="00AA5135" w:rsidRPr="00AA5135" w:rsidRDefault="00AA5135" w:rsidP="00F44114">
      <w:pPr>
        <w:spacing w:after="0" w:line="360" w:lineRule="auto"/>
        <w:ind w:firstLine="567"/>
        <w:contextualSpacing/>
        <w:jc w:val="both"/>
        <w:rPr>
          <w:rFonts w:ascii="Times New Roman" w:hAnsi="Times New Roman" w:cs="Times New Roman"/>
          <w:sz w:val="24"/>
          <w:szCs w:val="24"/>
          <w:lang w:val="en-US"/>
        </w:rPr>
      </w:pPr>
    </w:p>
    <w:p w14:paraId="444524F7" w14:textId="77777777" w:rsidR="00606C7A" w:rsidRPr="00AA5135" w:rsidRDefault="00606C7A" w:rsidP="000008CD">
      <w:pPr>
        <w:spacing w:after="0" w:line="360" w:lineRule="auto"/>
        <w:ind w:firstLine="426"/>
        <w:contextualSpacing/>
        <w:jc w:val="both"/>
        <w:rPr>
          <w:rFonts w:ascii="Times New Roman" w:hAnsi="Times New Roman" w:cs="Times New Roman"/>
          <w:b/>
          <w:sz w:val="24"/>
          <w:szCs w:val="24"/>
          <w:lang w:val="en-US"/>
        </w:rPr>
      </w:pPr>
      <w:proofErr w:type="spellStart"/>
      <w:r w:rsidRPr="00AA5135">
        <w:rPr>
          <w:rFonts w:ascii="Times New Roman" w:hAnsi="Times New Roman" w:cs="Times New Roman"/>
          <w:b/>
          <w:sz w:val="24"/>
          <w:szCs w:val="24"/>
        </w:rPr>
        <w:t>Мультатули</w:t>
      </w:r>
      <w:proofErr w:type="spellEnd"/>
      <w:r w:rsidR="000008CD" w:rsidRPr="00AA5135">
        <w:rPr>
          <w:rFonts w:ascii="Times New Roman" w:hAnsi="Times New Roman" w:cs="Times New Roman"/>
          <w:b/>
          <w:sz w:val="24"/>
          <w:szCs w:val="24"/>
          <w:lang w:val="en-US"/>
        </w:rPr>
        <w:t xml:space="preserve"> </w:t>
      </w:r>
      <w:r w:rsidR="000008CD" w:rsidRPr="00AA5135">
        <w:rPr>
          <w:rFonts w:ascii="Times New Roman" w:hAnsi="Times New Roman" w:cs="Times New Roman"/>
          <w:b/>
          <w:sz w:val="24"/>
          <w:szCs w:val="24"/>
        </w:rPr>
        <w:t>Валентин</w:t>
      </w:r>
      <w:r w:rsidR="000008CD" w:rsidRPr="00AA5135">
        <w:rPr>
          <w:rFonts w:ascii="Times New Roman" w:hAnsi="Times New Roman" w:cs="Times New Roman"/>
          <w:b/>
          <w:sz w:val="24"/>
          <w:szCs w:val="24"/>
          <w:lang w:val="en-US"/>
        </w:rPr>
        <w:t xml:space="preserve"> </w:t>
      </w:r>
      <w:r w:rsidR="000008CD" w:rsidRPr="00AA5135">
        <w:rPr>
          <w:rFonts w:ascii="Times New Roman" w:hAnsi="Times New Roman" w:cs="Times New Roman"/>
          <w:b/>
          <w:sz w:val="24"/>
          <w:szCs w:val="24"/>
        </w:rPr>
        <w:t>Михайлович</w:t>
      </w:r>
      <w:r w:rsidRPr="00AA5135">
        <w:rPr>
          <w:rFonts w:ascii="Times New Roman" w:hAnsi="Times New Roman" w:cs="Times New Roman"/>
          <w:b/>
          <w:sz w:val="24"/>
          <w:szCs w:val="24"/>
          <w:lang w:val="en-US"/>
        </w:rPr>
        <w:t xml:space="preserve">, </w:t>
      </w:r>
      <w:r w:rsidRPr="00AA5135">
        <w:rPr>
          <w:rFonts w:ascii="Times New Roman" w:hAnsi="Times New Roman" w:cs="Times New Roman"/>
          <w:b/>
          <w:sz w:val="24"/>
          <w:szCs w:val="24"/>
        </w:rPr>
        <w:t>Руденко</w:t>
      </w:r>
      <w:r w:rsidR="000008CD" w:rsidRPr="00AA5135">
        <w:rPr>
          <w:rFonts w:ascii="Times New Roman" w:hAnsi="Times New Roman" w:cs="Times New Roman"/>
          <w:b/>
          <w:sz w:val="24"/>
          <w:szCs w:val="24"/>
          <w:lang w:val="en-US"/>
        </w:rPr>
        <w:t xml:space="preserve"> </w:t>
      </w:r>
      <w:r w:rsidR="000008CD" w:rsidRPr="00AA5135">
        <w:rPr>
          <w:rFonts w:ascii="Times New Roman" w:hAnsi="Times New Roman" w:cs="Times New Roman"/>
          <w:b/>
          <w:sz w:val="24"/>
          <w:szCs w:val="24"/>
        </w:rPr>
        <w:t>Юрий</w:t>
      </w:r>
      <w:r w:rsidR="000008CD" w:rsidRPr="00AA5135">
        <w:rPr>
          <w:rFonts w:ascii="Times New Roman" w:hAnsi="Times New Roman" w:cs="Times New Roman"/>
          <w:b/>
          <w:sz w:val="24"/>
          <w:szCs w:val="24"/>
          <w:lang w:val="en-US"/>
        </w:rPr>
        <w:t xml:space="preserve"> </w:t>
      </w:r>
      <w:r w:rsidR="000008CD" w:rsidRPr="00AA5135">
        <w:rPr>
          <w:rFonts w:ascii="Times New Roman" w:hAnsi="Times New Roman" w:cs="Times New Roman"/>
          <w:b/>
          <w:sz w:val="24"/>
          <w:szCs w:val="24"/>
        </w:rPr>
        <w:t>Константинович</w:t>
      </w:r>
    </w:p>
    <w:p w14:paraId="2BA7FE4F" w14:textId="77777777" w:rsidR="00606C7A" w:rsidRPr="00AA5135" w:rsidRDefault="000008CD" w:rsidP="000008CD">
      <w:pPr>
        <w:spacing w:after="0" w:line="360" w:lineRule="auto"/>
        <w:ind w:firstLine="426"/>
        <w:contextualSpacing/>
        <w:jc w:val="both"/>
        <w:rPr>
          <w:rFonts w:ascii="Times New Roman" w:hAnsi="Times New Roman" w:cs="Times New Roman"/>
          <w:b/>
          <w:sz w:val="24"/>
          <w:szCs w:val="24"/>
        </w:rPr>
      </w:pPr>
      <w:r w:rsidRPr="00AA5135">
        <w:rPr>
          <w:rFonts w:ascii="Times New Roman" w:hAnsi="Times New Roman" w:cs="Times New Roman"/>
          <w:b/>
          <w:sz w:val="24"/>
          <w:szCs w:val="24"/>
        </w:rPr>
        <w:t xml:space="preserve">«Призрак какой-то неведомой силы…» </w:t>
      </w:r>
      <w:r w:rsidR="00606C7A" w:rsidRPr="00AA5135">
        <w:rPr>
          <w:rFonts w:ascii="Times New Roman" w:hAnsi="Times New Roman" w:cs="Times New Roman"/>
          <w:b/>
          <w:sz w:val="24"/>
          <w:szCs w:val="24"/>
        </w:rPr>
        <w:t xml:space="preserve">(Император Николай </w:t>
      </w:r>
      <w:r w:rsidR="00606C7A" w:rsidRPr="00AA5135">
        <w:rPr>
          <w:rFonts w:ascii="Times New Roman" w:hAnsi="Times New Roman" w:cs="Times New Roman"/>
          <w:b/>
          <w:sz w:val="24"/>
          <w:szCs w:val="24"/>
          <w:lang w:val="en-US"/>
        </w:rPr>
        <w:t>II</w:t>
      </w:r>
      <w:r w:rsidR="00606C7A" w:rsidRPr="00AA5135">
        <w:rPr>
          <w:rFonts w:ascii="Times New Roman" w:hAnsi="Times New Roman" w:cs="Times New Roman"/>
          <w:b/>
          <w:sz w:val="24"/>
          <w:szCs w:val="24"/>
        </w:rPr>
        <w:t xml:space="preserve"> в русской поэзии)</w:t>
      </w:r>
    </w:p>
    <w:p w14:paraId="66D3E9B9" w14:textId="77777777" w:rsidR="00606C7A" w:rsidRPr="00AA5135" w:rsidRDefault="00606C7A" w:rsidP="00F44114">
      <w:pPr>
        <w:spacing w:after="0" w:line="360" w:lineRule="auto"/>
        <w:ind w:firstLine="567"/>
        <w:contextualSpacing/>
        <w:jc w:val="both"/>
        <w:rPr>
          <w:rFonts w:ascii="Times New Roman" w:hAnsi="Times New Roman" w:cs="Times New Roman"/>
          <w:sz w:val="24"/>
          <w:szCs w:val="24"/>
        </w:rPr>
      </w:pPr>
      <w:r w:rsidRPr="00AA5135">
        <w:rPr>
          <w:rFonts w:ascii="Times New Roman" w:hAnsi="Times New Roman" w:cs="Times New Roman"/>
          <w:sz w:val="24"/>
          <w:szCs w:val="24"/>
        </w:rPr>
        <w:t xml:space="preserve">В статье представлена обширная и многогранная, но малоисследованная тема «Император </w:t>
      </w:r>
      <w:r w:rsidR="000008CD" w:rsidRPr="00AA5135">
        <w:rPr>
          <w:rFonts w:ascii="Times New Roman" w:hAnsi="Times New Roman" w:cs="Times New Roman"/>
          <w:sz w:val="24"/>
          <w:szCs w:val="24"/>
        </w:rPr>
        <w:t>Николай II и русская культура».</w:t>
      </w:r>
      <w:r w:rsidRPr="00AA5135">
        <w:rPr>
          <w:rFonts w:ascii="Times New Roman" w:hAnsi="Times New Roman" w:cs="Times New Roman"/>
          <w:sz w:val="24"/>
          <w:szCs w:val="24"/>
        </w:rPr>
        <w:t xml:space="preserve"> Авторы данного очерка ставят задачу привлечь внимание исследователей к данной теме и продемонстрировать ее важность.</w:t>
      </w:r>
    </w:p>
    <w:p w14:paraId="6ABA53EB" w14:textId="77777777" w:rsidR="00606C7A" w:rsidRPr="00AA5135" w:rsidRDefault="00606C7A" w:rsidP="00F44114">
      <w:pPr>
        <w:spacing w:after="0" w:line="360" w:lineRule="auto"/>
        <w:ind w:firstLine="567"/>
        <w:contextualSpacing/>
        <w:jc w:val="both"/>
        <w:rPr>
          <w:rFonts w:ascii="Times New Roman" w:hAnsi="Times New Roman" w:cs="Times New Roman"/>
          <w:sz w:val="24"/>
          <w:szCs w:val="24"/>
        </w:rPr>
      </w:pPr>
      <w:r w:rsidRPr="00AA5135">
        <w:rPr>
          <w:rFonts w:ascii="Times New Roman" w:hAnsi="Times New Roman" w:cs="Times New Roman"/>
          <w:sz w:val="24"/>
          <w:szCs w:val="24"/>
        </w:rPr>
        <w:t>Статья представляет собой переработанный и расширенный вариант раздела</w:t>
      </w:r>
      <w:r w:rsidR="000008CD" w:rsidRPr="00AA5135">
        <w:rPr>
          <w:rFonts w:ascii="Times New Roman" w:hAnsi="Times New Roman" w:cs="Times New Roman"/>
          <w:sz w:val="24"/>
          <w:szCs w:val="24"/>
        </w:rPr>
        <w:t xml:space="preserve"> «Поэты о Царе» из публикации </w:t>
      </w:r>
      <w:r w:rsidRPr="00AA5135">
        <w:rPr>
          <w:rFonts w:ascii="Times New Roman" w:hAnsi="Times New Roman" w:cs="Times New Roman"/>
          <w:sz w:val="24"/>
          <w:szCs w:val="24"/>
        </w:rPr>
        <w:t>«Вестник Золотой книги Санкт Петербурга. 2002. № 2»</w:t>
      </w:r>
    </w:p>
    <w:p w14:paraId="093245ED" w14:textId="77777777" w:rsidR="00606C7A" w:rsidRPr="00AA5135" w:rsidRDefault="00606C7A" w:rsidP="00F44114">
      <w:pPr>
        <w:spacing w:after="0" w:line="360" w:lineRule="auto"/>
        <w:ind w:firstLine="567"/>
        <w:contextualSpacing/>
        <w:jc w:val="both"/>
        <w:rPr>
          <w:rFonts w:ascii="Times New Roman" w:hAnsi="Times New Roman" w:cs="Times New Roman"/>
          <w:sz w:val="24"/>
          <w:szCs w:val="24"/>
        </w:rPr>
      </w:pPr>
      <w:r w:rsidRPr="00AA5135">
        <w:rPr>
          <w:rFonts w:ascii="Times New Roman" w:hAnsi="Times New Roman" w:cs="Times New Roman"/>
          <w:i/>
          <w:sz w:val="24"/>
          <w:szCs w:val="24"/>
        </w:rPr>
        <w:t>Ключевые слова:</w:t>
      </w:r>
      <w:r w:rsidRPr="00AA5135">
        <w:rPr>
          <w:rFonts w:ascii="Times New Roman" w:hAnsi="Times New Roman" w:cs="Times New Roman"/>
          <w:sz w:val="24"/>
          <w:szCs w:val="24"/>
        </w:rPr>
        <w:t xml:space="preserve"> Серебряный век, Николай </w:t>
      </w:r>
      <w:r w:rsidRPr="00AA5135">
        <w:rPr>
          <w:rFonts w:ascii="Times New Roman" w:hAnsi="Times New Roman" w:cs="Times New Roman"/>
          <w:sz w:val="24"/>
          <w:szCs w:val="24"/>
          <w:lang w:val="en-US"/>
        </w:rPr>
        <w:t>II</w:t>
      </w:r>
      <w:r w:rsidR="000A2803" w:rsidRPr="00AA5135">
        <w:rPr>
          <w:rFonts w:ascii="Times New Roman" w:hAnsi="Times New Roman" w:cs="Times New Roman"/>
          <w:sz w:val="24"/>
          <w:szCs w:val="24"/>
        </w:rPr>
        <w:t xml:space="preserve">, русская поэзия </w:t>
      </w:r>
      <w:r w:rsidR="000A2803" w:rsidRPr="00AA5135">
        <w:rPr>
          <w:rFonts w:ascii="Times New Roman" w:hAnsi="Times New Roman" w:cs="Times New Roman"/>
          <w:sz w:val="24"/>
          <w:szCs w:val="24"/>
          <w:lang w:val="en-US"/>
        </w:rPr>
        <w:t>XX</w:t>
      </w:r>
      <w:r w:rsidR="000A2803" w:rsidRPr="00AA5135">
        <w:rPr>
          <w:rFonts w:ascii="Times New Roman" w:hAnsi="Times New Roman" w:cs="Times New Roman"/>
          <w:sz w:val="24"/>
          <w:szCs w:val="24"/>
        </w:rPr>
        <w:t xml:space="preserve"> века</w:t>
      </w:r>
    </w:p>
    <w:p w14:paraId="68B1499F" w14:textId="77777777" w:rsidR="000008CD" w:rsidRPr="00AA5135" w:rsidRDefault="000008CD" w:rsidP="00F44114">
      <w:pPr>
        <w:spacing w:after="0" w:line="360" w:lineRule="auto"/>
        <w:ind w:firstLine="567"/>
        <w:contextualSpacing/>
        <w:jc w:val="both"/>
        <w:rPr>
          <w:rFonts w:ascii="Times New Roman" w:hAnsi="Times New Roman" w:cs="Times New Roman"/>
          <w:sz w:val="24"/>
          <w:szCs w:val="24"/>
        </w:rPr>
      </w:pPr>
    </w:p>
    <w:p w14:paraId="74623F43" w14:textId="77777777" w:rsidR="000008CD" w:rsidRPr="00AA5135" w:rsidRDefault="000008CD" w:rsidP="00F44114">
      <w:pPr>
        <w:spacing w:after="0" w:line="360" w:lineRule="auto"/>
        <w:ind w:firstLine="567"/>
        <w:contextualSpacing/>
        <w:jc w:val="both"/>
        <w:rPr>
          <w:rFonts w:ascii="Times New Roman" w:hAnsi="Times New Roman" w:cs="Times New Roman"/>
          <w:b/>
          <w:sz w:val="24"/>
          <w:szCs w:val="24"/>
        </w:rPr>
      </w:pPr>
      <w:proofErr w:type="spellStart"/>
      <w:r w:rsidRPr="00AA5135">
        <w:rPr>
          <w:rFonts w:ascii="Times New Roman" w:hAnsi="Times New Roman" w:cs="Times New Roman"/>
          <w:b/>
          <w:sz w:val="24"/>
          <w:szCs w:val="24"/>
          <w:lang w:val="en-US"/>
        </w:rPr>
        <w:t>Multatuli</w:t>
      </w:r>
      <w:proofErr w:type="spellEnd"/>
      <w:r w:rsidRPr="00AA5135">
        <w:rPr>
          <w:rFonts w:ascii="Times New Roman" w:hAnsi="Times New Roman" w:cs="Times New Roman"/>
          <w:b/>
          <w:sz w:val="24"/>
          <w:szCs w:val="24"/>
        </w:rPr>
        <w:t xml:space="preserve"> </w:t>
      </w:r>
      <w:r w:rsidRPr="00AA5135">
        <w:rPr>
          <w:rFonts w:ascii="Times New Roman" w:hAnsi="Times New Roman" w:cs="Times New Roman"/>
          <w:b/>
          <w:sz w:val="24"/>
          <w:szCs w:val="24"/>
          <w:lang w:val="en-US"/>
        </w:rPr>
        <w:t>Valentin</w:t>
      </w:r>
      <w:r w:rsidRPr="00AA5135">
        <w:rPr>
          <w:rFonts w:ascii="Times New Roman" w:hAnsi="Times New Roman" w:cs="Times New Roman"/>
          <w:b/>
          <w:sz w:val="24"/>
          <w:szCs w:val="24"/>
        </w:rPr>
        <w:t xml:space="preserve"> </w:t>
      </w:r>
      <w:proofErr w:type="spellStart"/>
      <w:r w:rsidRPr="00AA5135">
        <w:rPr>
          <w:rFonts w:ascii="Times New Roman" w:hAnsi="Times New Roman" w:cs="Times New Roman"/>
          <w:b/>
          <w:sz w:val="24"/>
          <w:szCs w:val="24"/>
          <w:lang w:val="en-US"/>
        </w:rPr>
        <w:t>Mikhaylovich</w:t>
      </w:r>
      <w:proofErr w:type="spellEnd"/>
      <w:r w:rsidRPr="00AA5135">
        <w:rPr>
          <w:rFonts w:ascii="Times New Roman" w:hAnsi="Times New Roman" w:cs="Times New Roman"/>
          <w:b/>
          <w:sz w:val="24"/>
          <w:szCs w:val="24"/>
        </w:rPr>
        <w:t xml:space="preserve">, </w:t>
      </w:r>
      <w:r w:rsidRPr="00AA5135">
        <w:rPr>
          <w:rFonts w:ascii="Times New Roman" w:hAnsi="Times New Roman" w:cs="Times New Roman"/>
          <w:b/>
          <w:sz w:val="24"/>
          <w:szCs w:val="24"/>
          <w:lang w:val="en-US"/>
        </w:rPr>
        <w:t>Rudenko</w:t>
      </w:r>
      <w:r w:rsidRPr="00AA5135">
        <w:rPr>
          <w:rFonts w:ascii="Times New Roman" w:hAnsi="Times New Roman" w:cs="Times New Roman"/>
          <w:b/>
          <w:sz w:val="24"/>
          <w:szCs w:val="24"/>
        </w:rPr>
        <w:t xml:space="preserve"> </w:t>
      </w:r>
      <w:proofErr w:type="spellStart"/>
      <w:r w:rsidRPr="00AA5135">
        <w:rPr>
          <w:rFonts w:ascii="Times New Roman" w:hAnsi="Times New Roman" w:cs="Times New Roman"/>
          <w:b/>
          <w:sz w:val="24"/>
          <w:szCs w:val="24"/>
          <w:lang w:val="en-US"/>
        </w:rPr>
        <w:t>Yury</w:t>
      </w:r>
      <w:proofErr w:type="spellEnd"/>
      <w:r w:rsidRPr="00AA5135">
        <w:rPr>
          <w:rFonts w:ascii="Times New Roman" w:hAnsi="Times New Roman" w:cs="Times New Roman"/>
          <w:b/>
          <w:sz w:val="24"/>
          <w:szCs w:val="24"/>
        </w:rPr>
        <w:t xml:space="preserve"> </w:t>
      </w:r>
      <w:proofErr w:type="spellStart"/>
      <w:r w:rsidRPr="00AA5135">
        <w:rPr>
          <w:rFonts w:ascii="Times New Roman" w:hAnsi="Times New Roman" w:cs="Times New Roman"/>
          <w:b/>
          <w:sz w:val="24"/>
          <w:szCs w:val="24"/>
          <w:lang w:val="en-US"/>
        </w:rPr>
        <w:t>Konstantinovich</w:t>
      </w:r>
      <w:proofErr w:type="spellEnd"/>
    </w:p>
    <w:p w14:paraId="7821D9C2" w14:textId="77777777" w:rsidR="005D499B" w:rsidRPr="00AA5135" w:rsidRDefault="00941015" w:rsidP="00F44114">
      <w:pPr>
        <w:spacing w:after="0" w:line="360" w:lineRule="auto"/>
        <w:ind w:firstLine="567"/>
        <w:contextualSpacing/>
        <w:jc w:val="both"/>
        <w:rPr>
          <w:rFonts w:ascii="Times New Roman" w:hAnsi="Times New Roman" w:cs="Times New Roman"/>
          <w:b/>
          <w:sz w:val="24"/>
          <w:szCs w:val="24"/>
          <w:lang w:val="en-US"/>
        </w:rPr>
      </w:pPr>
      <w:r w:rsidRPr="00AA5135">
        <w:rPr>
          <w:rFonts w:ascii="Times New Roman" w:hAnsi="Times New Roman" w:cs="Times New Roman"/>
          <w:b/>
          <w:sz w:val="24"/>
          <w:szCs w:val="24"/>
          <w:lang w:val="en-US"/>
        </w:rPr>
        <w:t>“</w:t>
      </w:r>
      <w:r w:rsidR="005D499B" w:rsidRPr="00AA5135">
        <w:rPr>
          <w:rFonts w:ascii="Times New Roman" w:hAnsi="Times New Roman" w:cs="Times New Roman"/>
          <w:b/>
          <w:sz w:val="24"/>
          <w:szCs w:val="24"/>
          <w:lang w:val="en-US"/>
        </w:rPr>
        <w:t>Ghost of some unknown force</w:t>
      </w:r>
      <w:r w:rsidR="000008CD" w:rsidRPr="00AA5135">
        <w:rPr>
          <w:rFonts w:ascii="Times New Roman" w:hAnsi="Times New Roman" w:cs="Times New Roman"/>
          <w:b/>
          <w:sz w:val="24"/>
          <w:szCs w:val="24"/>
          <w:lang w:val="en-US"/>
        </w:rPr>
        <w:t>...</w:t>
      </w:r>
      <w:r w:rsidRPr="00AA5135">
        <w:rPr>
          <w:rFonts w:ascii="Times New Roman" w:hAnsi="Times New Roman" w:cs="Times New Roman"/>
          <w:sz w:val="24"/>
          <w:szCs w:val="24"/>
          <w:lang w:val="en-US"/>
        </w:rPr>
        <w:t>”</w:t>
      </w:r>
      <w:r w:rsidR="000008CD" w:rsidRPr="00AA5135">
        <w:rPr>
          <w:rFonts w:ascii="Times New Roman" w:hAnsi="Times New Roman" w:cs="Times New Roman"/>
          <w:b/>
          <w:sz w:val="24"/>
          <w:szCs w:val="24"/>
          <w:lang w:val="en-US"/>
        </w:rPr>
        <w:t xml:space="preserve"> </w:t>
      </w:r>
      <w:r w:rsidR="005D499B" w:rsidRPr="00AA5135">
        <w:rPr>
          <w:rFonts w:ascii="Times New Roman" w:hAnsi="Times New Roman" w:cs="Times New Roman"/>
          <w:b/>
          <w:sz w:val="24"/>
          <w:szCs w:val="24"/>
          <w:lang w:val="en-US"/>
        </w:rPr>
        <w:t>(Emperor Nicholas II in Russian poetry)</w:t>
      </w:r>
    </w:p>
    <w:p w14:paraId="45ABE163" w14:textId="77777777" w:rsidR="005D499B" w:rsidRPr="00AA5135" w:rsidRDefault="005D499B" w:rsidP="00F44114">
      <w:pPr>
        <w:spacing w:after="0" w:line="360" w:lineRule="auto"/>
        <w:ind w:firstLine="567"/>
        <w:contextualSpacing/>
        <w:jc w:val="both"/>
        <w:rPr>
          <w:rFonts w:ascii="Times New Roman" w:hAnsi="Times New Roman" w:cs="Times New Roman"/>
          <w:sz w:val="24"/>
          <w:szCs w:val="24"/>
          <w:lang w:val="en-US"/>
        </w:rPr>
      </w:pPr>
      <w:r w:rsidRPr="00AA5135">
        <w:rPr>
          <w:rFonts w:ascii="Times New Roman" w:hAnsi="Times New Roman" w:cs="Times New Roman"/>
          <w:sz w:val="24"/>
          <w:szCs w:val="24"/>
          <w:lang w:val="en-US"/>
        </w:rPr>
        <w:t>The article presents a</w:t>
      </w:r>
      <w:r w:rsidR="00177DEF" w:rsidRPr="00AA5135">
        <w:rPr>
          <w:rFonts w:ascii="Times New Roman" w:hAnsi="Times New Roman" w:cs="Times New Roman"/>
          <w:sz w:val="24"/>
          <w:szCs w:val="24"/>
          <w:lang w:val="en-US"/>
        </w:rPr>
        <w:t xml:space="preserve"> comprehensive,</w:t>
      </w:r>
      <w:r w:rsidR="00941015" w:rsidRPr="00AA5135">
        <w:rPr>
          <w:rFonts w:ascii="Times New Roman" w:hAnsi="Times New Roman" w:cs="Times New Roman"/>
          <w:sz w:val="24"/>
          <w:szCs w:val="24"/>
          <w:lang w:val="en-US"/>
        </w:rPr>
        <w:t xml:space="preserve"> multifaceted</w:t>
      </w:r>
      <w:r w:rsidRPr="00AA5135">
        <w:rPr>
          <w:rFonts w:ascii="Times New Roman" w:hAnsi="Times New Roman" w:cs="Times New Roman"/>
          <w:sz w:val="24"/>
          <w:szCs w:val="24"/>
          <w:lang w:val="en-US"/>
        </w:rPr>
        <w:t xml:space="preserve"> but </w:t>
      </w:r>
      <w:r w:rsidR="00177DEF" w:rsidRPr="00AA5135">
        <w:rPr>
          <w:rFonts w:ascii="Times New Roman" w:hAnsi="Times New Roman" w:cs="Times New Roman"/>
          <w:sz w:val="24"/>
          <w:szCs w:val="24"/>
          <w:lang w:val="en-US"/>
        </w:rPr>
        <w:t>under</w:t>
      </w:r>
      <w:r w:rsidRPr="00AA5135">
        <w:rPr>
          <w:rFonts w:ascii="Times New Roman" w:hAnsi="Times New Roman" w:cs="Times New Roman"/>
          <w:sz w:val="24"/>
          <w:szCs w:val="24"/>
          <w:lang w:val="en-US"/>
        </w:rPr>
        <w:t xml:space="preserve">explored </w:t>
      </w:r>
      <w:r w:rsidR="00177DEF" w:rsidRPr="00AA5135">
        <w:rPr>
          <w:rFonts w:ascii="Times New Roman" w:hAnsi="Times New Roman" w:cs="Times New Roman"/>
          <w:sz w:val="24"/>
          <w:szCs w:val="24"/>
          <w:lang w:val="en-US"/>
        </w:rPr>
        <w:t>subject</w:t>
      </w:r>
      <w:r w:rsidR="00941015" w:rsidRPr="00AA5135">
        <w:rPr>
          <w:rFonts w:ascii="Times New Roman" w:eastAsia="Times New Roman" w:hAnsi="Times New Roman" w:cs="Times New Roman"/>
          <w:sz w:val="28"/>
          <w:szCs w:val="28"/>
          <w:lang w:val="en-US"/>
        </w:rPr>
        <w:t xml:space="preserve"> </w:t>
      </w:r>
      <w:r w:rsidR="00941015" w:rsidRPr="00AA5135">
        <w:rPr>
          <w:rFonts w:ascii="Times New Roman" w:hAnsi="Times New Roman" w:cs="Times New Roman"/>
          <w:b/>
          <w:sz w:val="24"/>
          <w:szCs w:val="24"/>
          <w:lang w:val="en-US"/>
        </w:rPr>
        <w:t>“</w:t>
      </w:r>
      <w:r w:rsidRPr="00AA5135">
        <w:rPr>
          <w:rFonts w:ascii="Times New Roman" w:hAnsi="Times New Roman" w:cs="Times New Roman"/>
          <w:sz w:val="24"/>
          <w:szCs w:val="24"/>
          <w:lang w:val="en-US"/>
        </w:rPr>
        <w:t>Emperor Nicholas II and the Russian culture</w:t>
      </w:r>
      <w:r w:rsidR="00941015" w:rsidRPr="00AA5135">
        <w:rPr>
          <w:rFonts w:ascii="Times New Roman" w:hAnsi="Times New Roman" w:cs="Times New Roman"/>
          <w:sz w:val="24"/>
          <w:szCs w:val="24"/>
          <w:lang w:val="en-US"/>
        </w:rPr>
        <w:t>”</w:t>
      </w:r>
      <w:r w:rsidRPr="00AA5135">
        <w:rPr>
          <w:rFonts w:ascii="Times New Roman" w:hAnsi="Times New Roman" w:cs="Times New Roman"/>
          <w:sz w:val="24"/>
          <w:szCs w:val="24"/>
          <w:lang w:val="en-US"/>
        </w:rPr>
        <w:t xml:space="preserve">. The </w:t>
      </w:r>
      <w:r w:rsidR="00941015" w:rsidRPr="00AA5135">
        <w:rPr>
          <w:rFonts w:ascii="Times New Roman" w:hAnsi="Times New Roman" w:cs="Times New Roman"/>
          <w:sz w:val="24"/>
          <w:szCs w:val="24"/>
          <w:lang w:val="en-US"/>
        </w:rPr>
        <w:t xml:space="preserve">main goal of this essay is to draw researchers’ </w:t>
      </w:r>
      <w:r w:rsidRPr="00AA5135">
        <w:rPr>
          <w:rFonts w:ascii="Times New Roman" w:hAnsi="Times New Roman" w:cs="Times New Roman"/>
          <w:sz w:val="24"/>
          <w:szCs w:val="24"/>
          <w:lang w:val="en-US"/>
        </w:rPr>
        <w:t xml:space="preserve">attention to the topic and </w:t>
      </w:r>
      <w:r w:rsidR="00941015" w:rsidRPr="00AA5135">
        <w:rPr>
          <w:rFonts w:ascii="Times New Roman" w:hAnsi="Times New Roman" w:cs="Times New Roman"/>
          <w:sz w:val="24"/>
          <w:szCs w:val="24"/>
          <w:lang w:val="en-US"/>
        </w:rPr>
        <w:t xml:space="preserve">to </w:t>
      </w:r>
      <w:r w:rsidRPr="00AA5135">
        <w:rPr>
          <w:rFonts w:ascii="Times New Roman" w:hAnsi="Times New Roman" w:cs="Times New Roman"/>
          <w:sz w:val="24"/>
          <w:szCs w:val="24"/>
          <w:lang w:val="en-US"/>
        </w:rPr>
        <w:t>demonstrate its importance.</w:t>
      </w:r>
    </w:p>
    <w:p w14:paraId="6DF25AD2" w14:textId="77777777" w:rsidR="005D499B" w:rsidRPr="00AA5135" w:rsidRDefault="005D499B" w:rsidP="00F44114">
      <w:pPr>
        <w:spacing w:after="0" w:line="360" w:lineRule="auto"/>
        <w:ind w:firstLine="567"/>
        <w:contextualSpacing/>
        <w:jc w:val="both"/>
        <w:rPr>
          <w:rFonts w:ascii="Times New Roman" w:hAnsi="Times New Roman" w:cs="Times New Roman"/>
          <w:sz w:val="24"/>
          <w:szCs w:val="24"/>
          <w:lang w:val="en-US"/>
        </w:rPr>
      </w:pPr>
      <w:r w:rsidRPr="00AA5135">
        <w:rPr>
          <w:rFonts w:ascii="Times New Roman" w:hAnsi="Times New Roman" w:cs="Times New Roman"/>
          <w:sz w:val="24"/>
          <w:szCs w:val="24"/>
          <w:lang w:val="en-US"/>
        </w:rPr>
        <w:t xml:space="preserve">The article is a revised and expanded version of the </w:t>
      </w:r>
      <w:r w:rsidR="00177DEF" w:rsidRPr="00AA5135">
        <w:rPr>
          <w:rFonts w:ascii="Times New Roman" w:hAnsi="Times New Roman" w:cs="Times New Roman"/>
          <w:sz w:val="24"/>
          <w:szCs w:val="24"/>
          <w:lang w:val="en-US"/>
        </w:rPr>
        <w:t>chapter</w:t>
      </w:r>
      <w:r w:rsidRPr="00AA5135">
        <w:rPr>
          <w:rFonts w:ascii="Times New Roman" w:hAnsi="Times New Roman" w:cs="Times New Roman"/>
          <w:sz w:val="24"/>
          <w:szCs w:val="24"/>
          <w:lang w:val="en-US"/>
        </w:rPr>
        <w:t xml:space="preserve"> </w:t>
      </w:r>
      <w:r w:rsidR="00941015" w:rsidRPr="00AA5135">
        <w:rPr>
          <w:rFonts w:ascii="Times New Roman" w:hAnsi="Times New Roman" w:cs="Times New Roman"/>
          <w:b/>
          <w:sz w:val="24"/>
          <w:szCs w:val="24"/>
          <w:lang w:val="en-US"/>
        </w:rPr>
        <w:t>“</w:t>
      </w:r>
      <w:r w:rsidRPr="00AA5135">
        <w:rPr>
          <w:rFonts w:ascii="Times New Roman" w:hAnsi="Times New Roman" w:cs="Times New Roman"/>
          <w:sz w:val="24"/>
          <w:szCs w:val="24"/>
          <w:lang w:val="en-US"/>
        </w:rPr>
        <w:t>Poets of the King</w:t>
      </w:r>
      <w:r w:rsidR="00941015" w:rsidRPr="00AA5135">
        <w:rPr>
          <w:rFonts w:ascii="Times New Roman" w:hAnsi="Times New Roman" w:cs="Times New Roman"/>
          <w:sz w:val="24"/>
          <w:szCs w:val="24"/>
          <w:lang w:val="en-US"/>
        </w:rPr>
        <w:t>”</w:t>
      </w:r>
      <w:r w:rsidRPr="00AA5135">
        <w:rPr>
          <w:rFonts w:ascii="Times New Roman" w:hAnsi="Times New Roman" w:cs="Times New Roman"/>
          <w:sz w:val="24"/>
          <w:szCs w:val="24"/>
          <w:lang w:val="en-US"/>
        </w:rPr>
        <w:t xml:space="preserve"> </w:t>
      </w:r>
      <w:r w:rsidR="000A2803" w:rsidRPr="00AA5135">
        <w:rPr>
          <w:rFonts w:ascii="Times New Roman" w:hAnsi="Times New Roman" w:cs="Times New Roman"/>
          <w:sz w:val="24"/>
          <w:szCs w:val="24"/>
          <w:lang w:val="en-US"/>
        </w:rPr>
        <w:t xml:space="preserve">in </w:t>
      </w:r>
      <w:r w:rsidR="00941015" w:rsidRPr="00AA5135">
        <w:rPr>
          <w:rFonts w:ascii="Times New Roman" w:hAnsi="Times New Roman" w:cs="Times New Roman"/>
          <w:sz w:val="24"/>
          <w:szCs w:val="24"/>
          <w:lang w:val="en-US"/>
        </w:rPr>
        <w:t>“</w:t>
      </w:r>
      <w:r w:rsidR="000A2803" w:rsidRPr="00AA5135">
        <w:rPr>
          <w:rFonts w:ascii="Times New Roman" w:hAnsi="Times New Roman" w:cs="Times New Roman"/>
          <w:sz w:val="24"/>
          <w:szCs w:val="24"/>
          <w:lang w:val="en-US"/>
        </w:rPr>
        <w:t>The Golden Book of St. Petersburg</w:t>
      </w:r>
      <w:r w:rsidR="00177DEF" w:rsidRPr="00AA5135">
        <w:rPr>
          <w:rFonts w:ascii="Times New Roman" w:hAnsi="Times New Roman" w:cs="Times New Roman"/>
          <w:sz w:val="24"/>
          <w:szCs w:val="24"/>
          <w:lang w:val="en-US"/>
        </w:rPr>
        <w:t>’s</w:t>
      </w:r>
      <w:r w:rsidR="000A2803" w:rsidRPr="00AA5135">
        <w:rPr>
          <w:rFonts w:ascii="Times New Roman" w:hAnsi="Times New Roman" w:cs="Times New Roman"/>
          <w:sz w:val="24"/>
          <w:szCs w:val="24"/>
          <w:lang w:val="en-US"/>
        </w:rPr>
        <w:t xml:space="preserve"> Herald”,</w:t>
      </w:r>
      <w:r w:rsidRPr="00AA5135">
        <w:rPr>
          <w:rFonts w:ascii="Times New Roman" w:hAnsi="Times New Roman" w:cs="Times New Roman"/>
          <w:sz w:val="24"/>
          <w:szCs w:val="24"/>
          <w:lang w:val="en-US"/>
        </w:rPr>
        <w:t xml:space="preserve"> </w:t>
      </w:r>
      <w:r w:rsidR="000A2803" w:rsidRPr="00AA5135">
        <w:rPr>
          <w:rFonts w:ascii="Times New Roman" w:hAnsi="Times New Roman" w:cs="Times New Roman"/>
          <w:sz w:val="24"/>
          <w:szCs w:val="24"/>
          <w:lang w:val="en-US"/>
        </w:rPr>
        <w:t xml:space="preserve">2002, </w:t>
      </w:r>
      <w:r w:rsidR="00C740B2" w:rsidRPr="00AA5135">
        <w:rPr>
          <w:rFonts w:ascii="Times New Roman" w:hAnsi="Times New Roman" w:cs="Times New Roman"/>
          <w:sz w:val="24"/>
          <w:szCs w:val="24"/>
          <w:lang w:val="en-US"/>
        </w:rPr>
        <w:t xml:space="preserve">Issue </w:t>
      </w:r>
      <w:r w:rsidRPr="00AA5135">
        <w:rPr>
          <w:rFonts w:ascii="Times New Roman" w:hAnsi="Times New Roman" w:cs="Times New Roman"/>
          <w:sz w:val="24"/>
          <w:szCs w:val="24"/>
          <w:lang w:val="en-US"/>
        </w:rPr>
        <w:t>2</w:t>
      </w:r>
      <w:r w:rsidR="000A2803" w:rsidRPr="00AA5135">
        <w:rPr>
          <w:rFonts w:ascii="Times New Roman" w:hAnsi="Times New Roman" w:cs="Times New Roman"/>
          <w:sz w:val="24"/>
          <w:szCs w:val="24"/>
          <w:lang w:val="en-US"/>
        </w:rPr>
        <w:t>.</w:t>
      </w:r>
    </w:p>
    <w:p w14:paraId="05930B8D" w14:textId="77777777" w:rsidR="00606C7A" w:rsidRPr="00AA5135" w:rsidRDefault="005D499B" w:rsidP="00F44114">
      <w:pPr>
        <w:spacing w:after="0" w:line="360" w:lineRule="auto"/>
        <w:ind w:firstLine="567"/>
        <w:contextualSpacing/>
        <w:jc w:val="both"/>
        <w:rPr>
          <w:rFonts w:ascii="Times New Roman" w:hAnsi="Times New Roman" w:cs="Times New Roman"/>
          <w:i/>
          <w:sz w:val="24"/>
          <w:szCs w:val="24"/>
          <w:lang w:val="en-US"/>
        </w:rPr>
      </w:pPr>
      <w:r w:rsidRPr="00AA5135">
        <w:rPr>
          <w:rFonts w:ascii="Times New Roman" w:hAnsi="Times New Roman" w:cs="Times New Roman"/>
          <w:i/>
          <w:sz w:val="24"/>
          <w:szCs w:val="24"/>
          <w:lang w:val="en-US"/>
        </w:rPr>
        <w:t>Keywords:</w:t>
      </w:r>
      <w:r w:rsidRPr="00AA5135">
        <w:rPr>
          <w:rFonts w:ascii="Times New Roman" w:hAnsi="Times New Roman" w:cs="Times New Roman"/>
          <w:sz w:val="24"/>
          <w:szCs w:val="24"/>
          <w:lang w:val="en-US"/>
        </w:rPr>
        <w:t xml:space="preserve"> Silver Age, Nicholas II</w:t>
      </w:r>
      <w:r w:rsidR="000A2803" w:rsidRPr="00AA5135">
        <w:rPr>
          <w:rFonts w:ascii="Times New Roman" w:hAnsi="Times New Roman" w:cs="Times New Roman"/>
          <w:sz w:val="24"/>
          <w:szCs w:val="24"/>
          <w:lang w:val="en-US"/>
        </w:rPr>
        <w:t>, Russian Poetry of the XX century</w:t>
      </w:r>
    </w:p>
    <w:p w14:paraId="752ECB01" w14:textId="0AFBB330" w:rsidR="005D499B" w:rsidRPr="00AA5135" w:rsidRDefault="005D499B" w:rsidP="00F44114">
      <w:pPr>
        <w:spacing w:after="0" w:line="360" w:lineRule="auto"/>
        <w:ind w:firstLine="567"/>
        <w:contextualSpacing/>
        <w:jc w:val="both"/>
        <w:rPr>
          <w:rFonts w:ascii="Times New Roman" w:hAnsi="Times New Roman" w:cs="Times New Roman"/>
          <w:sz w:val="24"/>
          <w:szCs w:val="24"/>
          <w:lang w:val="en-US"/>
        </w:rPr>
      </w:pPr>
    </w:p>
    <w:p w14:paraId="7515F55A" w14:textId="77777777" w:rsidR="00AA5135" w:rsidRPr="00AA5135" w:rsidRDefault="00AA5135" w:rsidP="00F44114">
      <w:pPr>
        <w:spacing w:after="0" w:line="360" w:lineRule="auto"/>
        <w:ind w:firstLine="567"/>
        <w:contextualSpacing/>
        <w:jc w:val="both"/>
        <w:rPr>
          <w:rFonts w:ascii="Times New Roman" w:hAnsi="Times New Roman" w:cs="Times New Roman"/>
          <w:sz w:val="24"/>
          <w:szCs w:val="24"/>
          <w:lang w:val="en-US"/>
        </w:rPr>
      </w:pPr>
    </w:p>
    <w:p w14:paraId="1F2EDAB4" w14:textId="77777777" w:rsidR="00606C7A" w:rsidRPr="00AA5135" w:rsidRDefault="00606C7A" w:rsidP="00F44114">
      <w:pPr>
        <w:spacing w:after="0" w:line="360" w:lineRule="auto"/>
        <w:ind w:firstLine="567"/>
        <w:contextualSpacing/>
        <w:jc w:val="both"/>
        <w:rPr>
          <w:rFonts w:ascii="Times New Roman" w:hAnsi="Times New Roman" w:cs="Times New Roman"/>
          <w:b/>
          <w:sz w:val="24"/>
          <w:szCs w:val="24"/>
        </w:rPr>
      </w:pPr>
      <w:r w:rsidRPr="00AA5135">
        <w:rPr>
          <w:rFonts w:ascii="Times New Roman" w:hAnsi="Times New Roman" w:cs="Times New Roman"/>
          <w:b/>
          <w:sz w:val="24"/>
          <w:szCs w:val="24"/>
        </w:rPr>
        <w:t>Сокурова</w:t>
      </w:r>
      <w:r w:rsidR="00F44114" w:rsidRPr="00AA5135">
        <w:rPr>
          <w:rFonts w:ascii="Times New Roman" w:hAnsi="Times New Roman" w:cs="Times New Roman"/>
          <w:b/>
          <w:sz w:val="24"/>
          <w:szCs w:val="24"/>
        </w:rPr>
        <w:t xml:space="preserve"> Ольга Борисовна</w:t>
      </w:r>
    </w:p>
    <w:p w14:paraId="6388F03F" w14:textId="77777777" w:rsidR="00C740B2" w:rsidRPr="00AA5135" w:rsidRDefault="00C740B2" w:rsidP="00F44114">
      <w:pPr>
        <w:spacing w:after="0" w:line="360" w:lineRule="auto"/>
        <w:ind w:firstLine="567"/>
        <w:contextualSpacing/>
        <w:jc w:val="both"/>
        <w:rPr>
          <w:rFonts w:ascii="Times New Roman" w:hAnsi="Times New Roman" w:cs="Times New Roman"/>
          <w:b/>
          <w:sz w:val="24"/>
          <w:szCs w:val="24"/>
        </w:rPr>
      </w:pPr>
      <w:r w:rsidRPr="00AA5135">
        <w:rPr>
          <w:rFonts w:ascii="Times New Roman" w:hAnsi="Times New Roman" w:cs="Times New Roman"/>
          <w:b/>
          <w:sz w:val="24"/>
          <w:szCs w:val="24"/>
        </w:rPr>
        <w:t>Проблема символа в эстетике и философии Серебряного века</w:t>
      </w:r>
    </w:p>
    <w:p w14:paraId="17759E52" w14:textId="77777777" w:rsidR="00531CF8" w:rsidRPr="00AA5135" w:rsidRDefault="00FF6FF4" w:rsidP="00F44114">
      <w:pPr>
        <w:spacing w:after="0" w:line="360" w:lineRule="auto"/>
        <w:ind w:firstLine="567"/>
        <w:contextualSpacing/>
        <w:jc w:val="both"/>
        <w:rPr>
          <w:rFonts w:ascii="Times New Roman" w:hAnsi="Times New Roman" w:cs="Times New Roman"/>
          <w:sz w:val="24"/>
          <w:szCs w:val="24"/>
        </w:rPr>
      </w:pPr>
      <w:r w:rsidRPr="00AA5135">
        <w:rPr>
          <w:rFonts w:ascii="Times New Roman" w:hAnsi="Times New Roman" w:cs="Times New Roman"/>
          <w:sz w:val="24"/>
          <w:szCs w:val="24"/>
        </w:rPr>
        <w:t>В статье рассматривается символ</w:t>
      </w:r>
      <w:r w:rsidR="00606C7A" w:rsidRPr="00AA5135">
        <w:rPr>
          <w:rFonts w:ascii="Times New Roman" w:hAnsi="Times New Roman" w:cs="Times New Roman"/>
          <w:sz w:val="24"/>
          <w:szCs w:val="24"/>
        </w:rPr>
        <w:t xml:space="preserve"> как одно из эталонных понятий </w:t>
      </w:r>
      <w:r w:rsidR="00531CF8" w:rsidRPr="00AA5135">
        <w:rPr>
          <w:rFonts w:ascii="Times New Roman" w:hAnsi="Times New Roman" w:cs="Times New Roman"/>
          <w:sz w:val="24"/>
          <w:szCs w:val="24"/>
        </w:rPr>
        <w:t xml:space="preserve">в литературной эстетике конца </w:t>
      </w:r>
      <w:r w:rsidR="00531CF8" w:rsidRPr="00AA5135">
        <w:rPr>
          <w:rFonts w:ascii="Times New Roman" w:hAnsi="Times New Roman" w:cs="Times New Roman"/>
          <w:sz w:val="24"/>
          <w:szCs w:val="24"/>
          <w:lang w:val="en-US"/>
        </w:rPr>
        <w:t>XIX</w:t>
      </w:r>
      <w:r w:rsidR="00531CF8" w:rsidRPr="00AA5135">
        <w:rPr>
          <w:rFonts w:ascii="Times New Roman" w:hAnsi="Times New Roman" w:cs="Times New Roman"/>
          <w:sz w:val="24"/>
          <w:szCs w:val="24"/>
        </w:rPr>
        <w:t xml:space="preserve"> </w:t>
      </w:r>
      <w:r w:rsidR="00C740B2" w:rsidRPr="00AA5135">
        <w:t>‒</w:t>
      </w:r>
      <w:r w:rsidR="00531CF8" w:rsidRPr="00AA5135">
        <w:rPr>
          <w:rFonts w:ascii="Times New Roman" w:hAnsi="Times New Roman" w:cs="Times New Roman"/>
          <w:sz w:val="24"/>
          <w:szCs w:val="24"/>
        </w:rPr>
        <w:t xml:space="preserve"> начала </w:t>
      </w:r>
      <w:r w:rsidR="00531CF8" w:rsidRPr="00AA5135">
        <w:rPr>
          <w:rFonts w:ascii="Times New Roman" w:hAnsi="Times New Roman" w:cs="Times New Roman"/>
          <w:sz w:val="24"/>
          <w:szCs w:val="24"/>
          <w:lang w:val="en-US"/>
        </w:rPr>
        <w:t>XX</w:t>
      </w:r>
      <w:r w:rsidR="00531CF8" w:rsidRPr="00AA5135">
        <w:rPr>
          <w:rFonts w:ascii="Times New Roman" w:hAnsi="Times New Roman" w:cs="Times New Roman"/>
          <w:sz w:val="24"/>
          <w:szCs w:val="24"/>
        </w:rPr>
        <w:t xml:space="preserve"> вв., сосредотачивающий в себе важные мировоззренческие и творческие проблемы времени. Переломная эпоха оставляет за собой множество символов, представления о которых сформулированы в работах виднейших представителей, таких как Андрей Белый и Вячеслав Иванов.</w:t>
      </w:r>
    </w:p>
    <w:p w14:paraId="164765D1" w14:textId="77777777" w:rsidR="00606C7A" w:rsidRPr="00AA5135" w:rsidRDefault="00531CF8" w:rsidP="00F44114">
      <w:pPr>
        <w:spacing w:after="0" w:line="360" w:lineRule="auto"/>
        <w:ind w:firstLine="567"/>
        <w:contextualSpacing/>
        <w:jc w:val="both"/>
        <w:rPr>
          <w:rFonts w:ascii="Times New Roman" w:hAnsi="Times New Roman" w:cs="Times New Roman"/>
          <w:sz w:val="24"/>
          <w:szCs w:val="24"/>
          <w:lang w:val="en-US"/>
        </w:rPr>
      </w:pPr>
      <w:r w:rsidRPr="00AA5135">
        <w:rPr>
          <w:rFonts w:ascii="Times New Roman" w:hAnsi="Times New Roman" w:cs="Times New Roman"/>
          <w:i/>
          <w:sz w:val="24"/>
          <w:szCs w:val="24"/>
        </w:rPr>
        <w:t>Ключевые слова:</w:t>
      </w:r>
      <w:r w:rsidRPr="00AA5135">
        <w:rPr>
          <w:rFonts w:ascii="Times New Roman" w:hAnsi="Times New Roman" w:cs="Times New Roman"/>
          <w:b/>
          <w:sz w:val="24"/>
          <w:szCs w:val="24"/>
        </w:rPr>
        <w:t xml:space="preserve"> </w:t>
      </w:r>
      <w:r w:rsidRPr="00AA5135">
        <w:rPr>
          <w:rFonts w:ascii="Times New Roman" w:hAnsi="Times New Roman" w:cs="Times New Roman"/>
          <w:sz w:val="24"/>
          <w:szCs w:val="24"/>
        </w:rPr>
        <w:t xml:space="preserve">Серебряный век, символизм, А. Белый, </w:t>
      </w:r>
      <w:proofErr w:type="spellStart"/>
      <w:r w:rsidRPr="00AA5135">
        <w:rPr>
          <w:rFonts w:ascii="Times New Roman" w:hAnsi="Times New Roman" w:cs="Times New Roman"/>
          <w:sz w:val="24"/>
          <w:szCs w:val="24"/>
        </w:rPr>
        <w:t>Вяч</w:t>
      </w:r>
      <w:proofErr w:type="spellEnd"/>
      <w:r w:rsidRPr="00AA5135">
        <w:rPr>
          <w:rFonts w:ascii="Times New Roman" w:hAnsi="Times New Roman" w:cs="Times New Roman"/>
          <w:sz w:val="24"/>
          <w:szCs w:val="24"/>
        </w:rPr>
        <w:t>. Иванов</w:t>
      </w:r>
    </w:p>
    <w:p w14:paraId="4C19B4FA" w14:textId="77777777" w:rsidR="00C740B2" w:rsidRPr="00AA5135" w:rsidRDefault="00C740B2" w:rsidP="00F44114">
      <w:pPr>
        <w:spacing w:after="0" w:line="360" w:lineRule="auto"/>
        <w:ind w:firstLine="567"/>
        <w:contextualSpacing/>
        <w:jc w:val="both"/>
        <w:rPr>
          <w:rFonts w:ascii="Times New Roman" w:hAnsi="Times New Roman" w:cs="Times New Roman"/>
          <w:sz w:val="24"/>
          <w:szCs w:val="24"/>
          <w:lang w:val="en-US"/>
        </w:rPr>
      </w:pPr>
    </w:p>
    <w:p w14:paraId="1140C18D" w14:textId="77777777" w:rsidR="00C740B2" w:rsidRPr="00AA5135" w:rsidRDefault="00C740B2" w:rsidP="00F44114">
      <w:pPr>
        <w:spacing w:after="0" w:line="360" w:lineRule="auto"/>
        <w:ind w:firstLine="567"/>
        <w:contextualSpacing/>
        <w:jc w:val="both"/>
        <w:rPr>
          <w:rFonts w:ascii="Times New Roman" w:hAnsi="Times New Roman" w:cs="Times New Roman"/>
          <w:b/>
          <w:sz w:val="24"/>
          <w:szCs w:val="24"/>
          <w:lang w:val="en-US"/>
        </w:rPr>
      </w:pPr>
      <w:proofErr w:type="spellStart"/>
      <w:r w:rsidRPr="00AA5135">
        <w:rPr>
          <w:rFonts w:ascii="Times New Roman" w:hAnsi="Times New Roman" w:cs="Times New Roman"/>
          <w:b/>
          <w:sz w:val="24"/>
          <w:szCs w:val="24"/>
          <w:lang w:val="en-US"/>
        </w:rPr>
        <w:t>Sokurova</w:t>
      </w:r>
      <w:proofErr w:type="spellEnd"/>
      <w:r w:rsidRPr="00AA5135">
        <w:rPr>
          <w:rFonts w:ascii="Times New Roman" w:hAnsi="Times New Roman" w:cs="Times New Roman"/>
          <w:b/>
          <w:sz w:val="24"/>
          <w:szCs w:val="24"/>
          <w:lang w:val="en-US"/>
        </w:rPr>
        <w:t xml:space="preserve"> </w:t>
      </w:r>
      <w:r w:rsidRPr="00AA5135">
        <w:rPr>
          <w:rFonts w:ascii="Times New Roman" w:hAnsi="Times New Roman" w:cs="Times New Roman"/>
          <w:b/>
          <w:sz w:val="24"/>
          <w:szCs w:val="24"/>
        </w:rPr>
        <w:t>О</w:t>
      </w:r>
      <w:proofErr w:type="spellStart"/>
      <w:r w:rsidRPr="00AA5135">
        <w:rPr>
          <w:rFonts w:ascii="Times New Roman" w:hAnsi="Times New Roman" w:cs="Times New Roman"/>
          <w:b/>
          <w:sz w:val="24"/>
          <w:szCs w:val="24"/>
          <w:lang w:val="en-US"/>
        </w:rPr>
        <w:t>lga</w:t>
      </w:r>
      <w:proofErr w:type="spellEnd"/>
      <w:r w:rsidRPr="00AA5135">
        <w:rPr>
          <w:rFonts w:ascii="Times New Roman" w:hAnsi="Times New Roman" w:cs="Times New Roman"/>
          <w:b/>
          <w:sz w:val="24"/>
          <w:szCs w:val="24"/>
          <w:lang w:val="en-US"/>
        </w:rPr>
        <w:t xml:space="preserve"> </w:t>
      </w:r>
      <w:proofErr w:type="spellStart"/>
      <w:r w:rsidRPr="00AA5135">
        <w:rPr>
          <w:rFonts w:ascii="Times New Roman" w:hAnsi="Times New Roman" w:cs="Times New Roman"/>
          <w:b/>
          <w:sz w:val="24"/>
          <w:szCs w:val="24"/>
          <w:lang w:val="en-US"/>
        </w:rPr>
        <w:t>Borisovna</w:t>
      </w:r>
      <w:proofErr w:type="spellEnd"/>
    </w:p>
    <w:p w14:paraId="7C4DF2D2" w14:textId="77777777" w:rsidR="00C740B2" w:rsidRPr="00AA5135" w:rsidRDefault="00C740B2" w:rsidP="00F44114">
      <w:pPr>
        <w:spacing w:after="0" w:line="360" w:lineRule="auto"/>
        <w:ind w:firstLine="567"/>
        <w:contextualSpacing/>
        <w:jc w:val="both"/>
        <w:rPr>
          <w:rFonts w:ascii="Times New Roman" w:hAnsi="Times New Roman" w:cs="Times New Roman"/>
          <w:b/>
          <w:sz w:val="24"/>
          <w:szCs w:val="24"/>
          <w:lang w:val="en-US"/>
        </w:rPr>
      </w:pPr>
      <w:r w:rsidRPr="00AA5135">
        <w:rPr>
          <w:rFonts w:ascii="Times New Roman" w:hAnsi="Times New Roman" w:cs="Times New Roman"/>
          <w:b/>
          <w:sz w:val="24"/>
          <w:szCs w:val="24"/>
          <w:lang w:val="en-US"/>
        </w:rPr>
        <w:t>The Problem of Symbol in Aesthetics and Philosophy of the Silver Age</w:t>
      </w:r>
    </w:p>
    <w:p w14:paraId="55694FC2" w14:textId="77777777" w:rsidR="005D499B" w:rsidRPr="00AA5135" w:rsidRDefault="005D499B" w:rsidP="00F44114">
      <w:pPr>
        <w:spacing w:after="0" w:line="360" w:lineRule="auto"/>
        <w:ind w:firstLine="567"/>
        <w:contextualSpacing/>
        <w:jc w:val="both"/>
        <w:rPr>
          <w:rFonts w:ascii="Times New Roman" w:hAnsi="Times New Roman" w:cs="Times New Roman"/>
          <w:sz w:val="24"/>
          <w:szCs w:val="24"/>
          <w:lang w:val="en-US"/>
        </w:rPr>
      </w:pPr>
      <w:r w:rsidRPr="00AA5135">
        <w:rPr>
          <w:rFonts w:ascii="Times New Roman" w:hAnsi="Times New Roman" w:cs="Times New Roman"/>
          <w:sz w:val="24"/>
          <w:szCs w:val="24"/>
          <w:lang w:val="en-US"/>
        </w:rPr>
        <w:t xml:space="preserve">The article deals with the </w:t>
      </w:r>
      <w:r w:rsidR="005218EB" w:rsidRPr="00AA5135">
        <w:rPr>
          <w:rFonts w:ascii="Times New Roman" w:hAnsi="Times New Roman" w:cs="Times New Roman"/>
          <w:sz w:val="24"/>
          <w:szCs w:val="24"/>
          <w:lang w:val="en-US"/>
        </w:rPr>
        <w:t>symbol</w:t>
      </w:r>
      <w:r w:rsidRPr="00AA5135">
        <w:rPr>
          <w:rFonts w:ascii="Times New Roman" w:hAnsi="Times New Roman" w:cs="Times New Roman"/>
          <w:sz w:val="24"/>
          <w:szCs w:val="24"/>
          <w:lang w:val="en-US"/>
        </w:rPr>
        <w:t xml:space="preserve"> as one of the </w:t>
      </w:r>
      <w:r w:rsidR="005218EB" w:rsidRPr="00AA5135">
        <w:rPr>
          <w:rFonts w:ascii="Times New Roman" w:hAnsi="Times New Roman" w:cs="Times New Roman"/>
          <w:sz w:val="24"/>
          <w:szCs w:val="24"/>
          <w:lang w:val="en-US"/>
        </w:rPr>
        <w:t>main</w:t>
      </w:r>
      <w:r w:rsidRPr="00AA5135">
        <w:rPr>
          <w:rFonts w:ascii="Times New Roman" w:hAnsi="Times New Roman" w:cs="Times New Roman"/>
          <w:sz w:val="24"/>
          <w:szCs w:val="24"/>
          <w:lang w:val="en-US"/>
        </w:rPr>
        <w:t xml:space="preserve"> </w:t>
      </w:r>
      <w:r w:rsidR="005218EB" w:rsidRPr="00AA5135">
        <w:rPr>
          <w:rFonts w:ascii="Times New Roman" w:hAnsi="Times New Roman" w:cs="Times New Roman"/>
          <w:sz w:val="24"/>
          <w:szCs w:val="24"/>
          <w:lang w:val="en-US"/>
        </w:rPr>
        <w:t>concepts</w:t>
      </w:r>
      <w:r w:rsidRPr="00AA5135">
        <w:rPr>
          <w:rFonts w:ascii="Times New Roman" w:hAnsi="Times New Roman" w:cs="Times New Roman"/>
          <w:sz w:val="24"/>
          <w:szCs w:val="24"/>
          <w:lang w:val="en-US"/>
        </w:rPr>
        <w:t xml:space="preserve"> of the literary aesthetics </w:t>
      </w:r>
      <w:r w:rsidR="005218EB" w:rsidRPr="00AA5135">
        <w:rPr>
          <w:rFonts w:ascii="Times New Roman" w:hAnsi="Times New Roman" w:cs="Times New Roman"/>
          <w:sz w:val="24"/>
          <w:szCs w:val="24"/>
          <w:lang w:val="en-US"/>
        </w:rPr>
        <w:t>in</w:t>
      </w:r>
      <w:r w:rsidRPr="00AA5135">
        <w:rPr>
          <w:rFonts w:ascii="Times New Roman" w:hAnsi="Times New Roman" w:cs="Times New Roman"/>
          <w:sz w:val="24"/>
          <w:szCs w:val="24"/>
          <w:lang w:val="en-US"/>
        </w:rPr>
        <w:t xml:space="preserve"> the late XIX </w:t>
      </w:r>
      <w:r w:rsidR="00C740B2" w:rsidRPr="00AA5135">
        <w:rPr>
          <w:rFonts w:ascii="Times New Roman" w:hAnsi="Times New Roman" w:cs="Times New Roman"/>
          <w:sz w:val="24"/>
          <w:szCs w:val="24"/>
          <w:lang w:val="en-US"/>
        </w:rPr>
        <w:t>‒</w:t>
      </w:r>
      <w:r w:rsidRPr="00AA5135">
        <w:rPr>
          <w:rFonts w:ascii="Times New Roman" w:hAnsi="Times New Roman" w:cs="Times New Roman"/>
          <w:sz w:val="24"/>
          <w:szCs w:val="24"/>
          <w:lang w:val="en-US"/>
        </w:rPr>
        <w:t xml:space="preserve"> early XX centuries. </w:t>
      </w:r>
      <w:r w:rsidR="005218EB" w:rsidRPr="00AA5135">
        <w:rPr>
          <w:rFonts w:ascii="Times New Roman" w:hAnsi="Times New Roman" w:cs="Times New Roman"/>
          <w:sz w:val="24"/>
          <w:szCs w:val="24"/>
          <w:lang w:val="en-US"/>
        </w:rPr>
        <w:t xml:space="preserve">The concept of a symbol </w:t>
      </w:r>
      <w:r w:rsidR="00FF6FF4" w:rsidRPr="00AA5135">
        <w:rPr>
          <w:rFonts w:ascii="Times New Roman" w:hAnsi="Times New Roman" w:cs="Times New Roman"/>
          <w:sz w:val="24"/>
          <w:szCs w:val="24"/>
          <w:lang w:val="en-US"/>
        </w:rPr>
        <w:t xml:space="preserve">includes </w:t>
      </w:r>
      <w:r w:rsidR="00B36F29" w:rsidRPr="00AA5135">
        <w:rPr>
          <w:rFonts w:ascii="Times New Roman" w:hAnsi="Times New Roman" w:cs="Times New Roman"/>
          <w:sz w:val="24"/>
          <w:szCs w:val="24"/>
          <w:lang w:val="en-US"/>
        </w:rPr>
        <w:t>s</w:t>
      </w:r>
      <w:r w:rsidR="005218EB" w:rsidRPr="00AA5135">
        <w:rPr>
          <w:rFonts w:ascii="Times New Roman" w:hAnsi="Times New Roman" w:cs="Times New Roman"/>
          <w:sz w:val="24"/>
          <w:szCs w:val="24"/>
          <w:lang w:val="en-US"/>
        </w:rPr>
        <w:t>ignificant</w:t>
      </w:r>
      <w:r w:rsidRPr="00AA5135">
        <w:rPr>
          <w:rFonts w:ascii="Times New Roman" w:hAnsi="Times New Roman" w:cs="Times New Roman"/>
          <w:sz w:val="24"/>
          <w:szCs w:val="24"/>
          <w:lang w:val="en-US"/>
        </w:rPr>
        <w:t xml:space="preserve"> philosophical and artistic </w:t>
      </w:r>
      <w:r w:rsidR="005218EB" w:rsidRPr="00AA5135">
        <w:rPr>
          <w:rFonts w:ascii="Times New Roman" w:hAnsi="Times New Roman" w:cs="Times New Roman"/>
          <w:sz w:val="24"/>
          <w:szCs w:val="24"/>
          <w:lang w:val="en-US"/>
        </w:rPr>
        <w:t xml:space="preserve">issues of the time. </w:t>
      </w:r>
      <w:r w:rsidRPr="00AA5135">
        <w:rPr>
          <w:rFonts w:ascii="Times New Roman" w:hAnsi="Times New Roman" w:cs="Times New Roman"/>
          <w:sz w:val="24"/>
          <w:szCs w:val="24"/>
          <w:lang w:val="en-US"/>
        </w:rPr>
        <w:t xml:space="preserve">A turning epoch reserves a set of symbols, </w:t>
      </w:r>
      <w:r w:rsidR="00B36F29" w:rsidRPr="00AA5135">
        <w:rPr>
          <w:rFonts w:ascii="Times New Roman" w:hAnsi="Times New Roman" w:cs="Times New Roman"/>
          <w:sz w:val="24"/>
          <w:szCs w:val="24"/>
          <w:lang w:val="en-US"/>
        </w:rPr>
        <w:t>represented</w:t>
      </w:r>
      <w:r w:rsidRPr="00AA5135">
        <w:rPr>
          <w:rFonts w:ascii="Times New Roman" w:hAnsi="Times New Roman" w:cs="Times New Roman"/>
          <w:sz w:val="24"/>
          <w:szCs w:val="24"/>
          <w:lang w:val="en-US"/>
        </w:rPr>
        <w:t xml:space="preserve"> in </w:t>
      </w:r>
      <w:r w:rsidR="00B36F29" w:rsidRPr="00AA5135">
        <w:rPr>
          <w:rFonts w:ascii="Times New Roman" w:hAnsi="Times New Roman" w:cs="Times New Roman"/>
          <w:sz w:val="24"/>
          <w:szCs w:val="24"/>
          <w:lang w:val="en-US"/>
        </w:rPr>
        <w:t xml:space="preserve">works of the </w:t>
      </w:r>
      <w:r w:rsidRPr="00AA5135">
        <w:rPr>
          <w:rFonts w:ascii="Times New Roman" w:hAnsi="Times New Roman" w:cs="Times New Roman"/>
          <w:sz w:val="24"/>
          <w:szCs w:val="24"/>
          <w:lang w:val="en-US"/>
        </w:rPr>
        <w:t>most prom</w:t>
      </w:r>
      <w:r w:rsidR="00C740B2" w:rsidRPr="00AA5135">
        <w:rPr>
          <w:rFonts w:ascii="Times New Roman" w:hAnsi="Times New Roman" w:cs="Times New Roman"/>
          <w:sz w:val="24"/>
          <w:szCs w:val="24"/>
          <w:lang w:val="en-US"/>
        </w:rPr>
        <w:t>inent representatives, such as</w:t>
      </w:r>
      <w:r w:rsidRPr="00AA5135">
        <w:rPr>
          <w:rFonts w:ascii="Times New Roman" w:hAnsi="Times New Roman" w:cs="Times New Roman"/>
          <w:sz w:val="24"/>
          <w:szCs w:val="24"/>
          <w:lang w:val="en-US"/>
        </w:rPr>
        <w:t xml:space="preserve"> Andrei Bely and Vyacheslav Ivanov.</w:t>
      </w:r>
    </w:p>
    <w:p w14:paraId="4425ADDA" w14:textId="77777777" w:rsidR="00531CF8" w:rsidRPr="00AA5135" w:rsidRDefault="005D499B" w:rsidP="00F44114">
      <w:pPr>
        <w:spacing w:after="0" w:line="360" w:lineRule="auto"/>
        <w:ind w:firstLine="567"/>
        <w:contextualSpacing/>
        <w:jc w:val="both"/>
        <w:rPr>
          <w:rFonts w:ascii="Times New Roman" w:hAnsi="Times New Roman" w:cs="Times New Roman"/>
          <w:sz w:val="24"/>
          <w:szCs w:val="24"/>
          <w:lang w:val="en-US"/>
        </w:rPr>
      </w:pPr>
      <w:r w:rsidRPr="00AA5135">
        <w:rPr>
          <w:rFonts w:ascii="Times New Roman" w:hAnsi="Times New Roman" w:cs="Times New Roman"/>
          <w:i/>
          <w:sz w:val="24"/>
          <w:szCs w:val="24"/>
          <w:lang w:val="en-US"/>
        </w:rPr>
        <w:t>Keywords:</w:t>
      </w:r>
      <w:r w:rsidRPr="00AA5135">
        <w:rPr>
          <w:rFonts w:ascii="Times New Roman" w:hAnsi="Times New Roman" w:cs="Times New Roman"/>
          <w:sz w:val="24"/>
          <w:szCs w:val="24"/>
          <w:lang w:val="en-US"/>
        </w:rPr>
        <w:t xml:space="preserve"> Silver Age, symbolism, Andrei Bely, Vyacheslav Ivanov</w:t>
      </w:r>
    </w:p>
    <w:p w14:paraId="748B5F01" w14:textId="66727162" w:rsidR="005D499B" w:rsidRPr="00AA5135" w:rsidRDefault="005D499B" w:rsidP="00F44114">
      <w:pPr>
        <w:spacing w:after="0" w:line="360" w:lineRule="auto"/>
        <w:ind w:firstLine="567"/>
        <w:contextualSpacing/>
        <w:jc w:val="both"/>
        <w:rPr>
          <w:rFonts w:ascii="Times New Roman" w:hAnsi="Times New Roman" w:cs="Times New Roman"/>
          <w:sz w:val="24"/>
          <w:szCs w:val="24"/>
          <w:lang w:val="en-US"/>
        </w:rPr>
      </w:pPr>
    </w:p>
    <w:p w14:paraId="4F74A7D3" w14:textId="77777777" w:rsidR="00AA5135" w:rsidRPr="00AA5135" w:rsidRDefault="00AA5135" w:rsidP="00F44114">
      <w:pPr>
        <w:spacing w:after="0" w:line="360" w:lineRule="auto"/>
        <w:ind w:firstLine="567"/>
        <w:contextualSpacing/>
        <w:jc w:val="both"/>
        <w:rPr>
          <w:rFonts w:ascii="Times New Roman" w:hAnsi="Times New Roman" w:cs="Times New Roman"/>
          <w:sz w:val="24"/>
          <w:szCs w:val="24"/>
          <w:lang w:val="en-US"/>
        </w:rPr>
      </w:pPr>
    </w:p>
    <w:p w14:paraId="21C8AF43" w14:textId="77777777" w:rsidR="00D82A8F" w:rsidRPr="00AA5135" w:rsidRDefault="00D82A8F" w:rsidP="00F44114">
      <w:pPr>
        <w:spacing w:after="0" w:line="360" w:lineRule="auto"/>
        <w:ind w:firstLine="567"/>
        <w:contextualSpacing/>
        <w:jc w:val="both"/>
        <w:rPr>
          <w:rFonts w:ascii="Times New Roman" w:hAnsi="Times New Roman" w:cs="Times New Roman"/>
          <w:sz w:val="24"/>
          <w:szCs w:val="24"/>
        </w:rPr>
      </w:pPr>
      <w:r w:rsidRPr="00AA5135">
        <w:rPr>
          <w:rFonts w:ascii="Times New Roman" w:hAnsi="Times New Roman" w:cs="Times New Roman"/>
          <w:b/>
          <w:sz w:val="24"/>
          <w:szCs w:val="24"/>
        </w:rPr>
        <w:t>Руденко</w:t>
      </w:r>
      <w:bookmarkStart w:id="0" w:name="_GoBack"/>
      <w:bookmarkEnd w:id="0"/>
      <w:r w:rsidRPr="00AA5135">
        <w:rPr>
          <w:rFonts w:ascii="Times New Roman" w:hAnsi="Times New Roman" w:cs="Times New Roman"/>
          <w:b/>
          <w:sz w:val="24"/>
          <w:szCs w:val="24"/>
        </w:rPr>
        <w:t xml:space="preserve"> Юрий Константинович</w:t>
      </w:r>
    </w:p>
    <w:p w14:paraId="2AF86798" w14:textId="77777777" w:rsidR="00531CF8" w:rsidRPr="00AA5135" w:rsidRDefault="00D82A8F" w:rsidP="00F44114">
      <w:pPr>
        <w:spacing w:after="0" w:line="360" w:lineRule="auto"/>
        <w:ind w:firstLine="567"/>
        <w:contextualSpacing/>
        <w:jc w:val="both"/>
        <w:rPr>
          <w:rFonts w:ascii="Times New Roman" w:hAnsi="Times New Roman" w:cs="Times New Roman"/>
          <w:b/>
          <w:sz w:val="24"/>
          <w:szCs w:val="24"/>
        </w:rPr>
      </w:pPr>
      <w:r w:rsidRPr="00AA5135">
        <w:rPr>
          <w:rFonts w:ascii="Times New Roman" w:hAnsi="Times New Roman" w:cs="Times New Roman"/>
          <w:b/>
          <w:sz w:val="24"/>
          <w:szCs w:val="24"/>
        </w:rPr>
        <w:t xml:space="preserve">К проблеме русского национального идеала. </w:t>
      </w:r>
      <w:r w:rsidR="00531CF8" w:rsidRPr="00AA5135">
        <w:rPr>
          <w:rFonts w:ascii="Times New Roman" w:hAnsi="Times New Roman" w:cs="Times New Roman"/>
          <w:b/>
          <w:sz w:val="24"/>
          <w:szCs w:val="24"/>
        </w:rPr>
        <w:t>Стихотворение Александра Блока «В густой траве пропадаешь с головой…» (аналитический этюд)</w:t>
      </w:r>
    </w:p>
    <w:p w14:paraId="16AB0C49" w14:textId="77777777" w:rsidR="00531CF8" w:rsidRPr="00AA5135" w:rsidRDefault="00531CF8" w:rsidP="00F44114">
      <w:pPr>
        <w:spacing w:after="0" w:line="360" w:lineRule="auto"/>
        <w:ind w:firstLine="567"/>
        <w:contextualSpacing/>
        <w:jc w:val="both"/>
        <w:rPr>
          <w:rFonts w:ascii="Times New Roman" w:hAnsi="Times New Roman" w:cs="Times New Roman"/>
          <w:sz w:val="24"/>
          <w:szCs w:val="24"/>
        </w:rPr>
      </w:pPr>
      <w:r w:rsidRPr="00AA5135">
        <w:rPr>
          <w:rFonts w:ascii="Times New Roman" w:hAnsi="Times New Roman" w:cs="Times New Roman"/>
          <w:sz w:val="24"/>
          <w:szCs w:val="24"/>
        </w:rPr>
        <w:lastRenderedPageBreak/>
        <w:t>Статья представляет собой анализ стихотворения Александра Блока «В</w:t>
      </w:r>
      <w:r w:rsidR="004556F3" w:rsidRPr="00AA5135">
        <w:rPr>
          <w:rFonts w:ascii="Times New Roman" w:hAnsi="Times New Roman" w:cs="Times New Roman"/>
          <w:sz w:val="24"/>
          <w:szCs w:val="24"/>
        </w:rPr>
        <w:t> </w:t>
      </w:r>
      <w:r w:rsidRPr="00AA5135">
        <w:rPr>
          <w:rFonts w:ascii="Times New Roman" w:hAnsi="Times New Roman" w:cs="Times New Roman"/>
          <w:sz w:val="24"/>
          <w:szCs w:val="24"/>
        </w:rPr>
        <w:t>гу</w:t>
      </w:r>
      <w:r w:rsidR="004556F3" w:rsidRPr="00AA5135">
        <w:rPr>
          <w:rFonts w:ascii="Times New Roman" w:hAnsi="Times New Roman" w:cs="Times New Roman"/>
          <w:sz w:val="24"/>
          <w:szCs w:val="24"/>
        </w:rPr>
        <w:t>стой траве пропадаешь с головой</w:t>
      </w:r>
      <w:r w:rsidRPr="00AA5135">
        <w:rPr>
          <w:rFonts w:ascii="Times New Roman" w:hAnsi="Times New Roman" w:cs="Times New Roman"/>
          <w:sz w:val="24"/>
          <w:szCs w:val="24"/>
        </w:rPr>
        <w:t>…», опубликованного в поэтическом сборнике «Родина» (1907</w:t>
      </w:r>
      <w:r w:rsidR="004556F3" w:rsidRPr="00AA5135">
        <w:rPr>
          <w:rFonts w:ascii="Times New Roman" w:hAnsi="Times New Roman" w:cs="Times New Roman"/>
          <w:sz w:val="24"/>
          <w:szCs w:val="24"/>
        </w:rPr>
        <w:t>‒</w:t>
      </w:r>
      <w:r w:rsidRPr="00AA5135">
        <w:rPr>
          <w:rFonts w:ascii="Times New Roman" w:hAnsi="Times New Roman" w:cs="Times New Roman"/>
          <w:sz w:val="24"/>
          <w:szCs w:val="24"/>
        </w:rPr>
        <w:t>1916), основной идеей которого является проблема русского национального идеала.</w:t>
      </w:r>
    </w:p>
    <w:p w14:paraId="3B030CBC" w14:textId="77777777" w:rsidR="00531CF8" w:rsidRPr="00AA5135" w:rsidRDefault="00531CF8" w:rsidP="00F44114">
      <w:pPr>
        <w:spacing w:after="0" w:line="360" w:lineRule="auto"/>
        <w:ind w:firstLine="567"/>
        <w:contextualSpacing/>
        <w:jc w:val="both"/>
        <w:rPr>
          <w:rFonts w:ascii="Times New Roman" w:hAnsi="Times New Roman" w:cs="Times New Roman"/>
          <w:sz w:val="24"/>
          <w:szCs w:val="24"/>
        </w:rPr>
      </w:pPr>
      <w:r w:rsidRPr="00AA5135">
        <w:rPr>
          <w:rFonts w:ascii="Times New Roman" w:hAnsi="Times New Roman" w:cs="Times New Roman"/>
          <w:i/>
          <w:sz w:val="24"/>
          <w:szCs w:val="24"/>
        </w:rPr>
        <w:t>Ключевые слова:</w:t>
      </w:r>
      <w:r w:rsidRPr="00AA5135">
        <w:rPr>
          <w:rFonts w:ascii="Times New Roman" w:hAnsi="Times New Roman" w:cs="Times New Roman"/>
          <w:sz w:val="24"/>
          <w:szCs w:val="24"/>
        </w:rPr>
        <w:t xml:space="preserve"> А.</w:t>
      </w:r>
      <w:r w:rsidR="004556F3" w:rsidRPr="00AA5135">
        <w:rPr>
          <w:rFonts w:ascii="Times New Roman" w:hAnsi="Times New Roman" w:cs="Times New Roman"/>
          <w:sz w:val="24"/>
          <w:szCs w:val="24"/>
        </w:rPr>
        <w:t xml:space="preserve"> </w:t>
      </w:r>
      <w:r w:rsidRPr="00AA5135">
        <w:rPr>
          <w:rFonts w:ascii="Times New Roman" w:hAnsi="Times New Roman" w:cs="Times New Roman"/>
          <w:sz w:val="24"/>
          <w:szCs w:val="24"/>
        </w:rPr>
        <w:t>Блок, анализ стихотворения, литературоведение</w:t>
      </w:r>
    </w:p>
    <w:p w14:paraId="7F0C5552" w14:textId="77777777" w:rsidR="004556F3" w:rsidRPr="00AA5135" w:rsidRDefault="004556F3" w:rsidP="00F44114">
      <w:pPr>
        <w:spacing w:after="0" w:line="360" w:lineRule="auto"/>
        <w:ind w:firstLine="567"/>
        <w:contextualSpacing/>
        <w:jc w:val="both"/>
        <w:rPr>
          <w:rFonts w:ascii="Times New Roman" w:hAnsi="Times New Roman" w:cs="Times New Roman"/>
          <w:sz w:val="24"/>
          <w:szCs w:val="24"/>
        </w:rPr>
      </w:pPr>
    </w:p>
    <w:p w14:paraId="17322081" w14:textId="77777777" w:rsidR="004556F3" w:rsidRPr="00AA5135" w:rsidRDefault="004556F3" w:rsidP="00F44114">
      <w:pPr>
        <w:spacing w:after="0" w:line="360" w:lineRule="auto"/>
        <w:ind w:firstLine="567"/>
        <w:contextualSpacing/>
        <w:jc w:val="both"/>
        <w:rPr>
          <w:rFonts w:ascii="Times New Roman" w:hAnsi="Times New Roman" w:cs="Times New Roman"/>
          <w:b/>
          <w:sz w:val="24"/>
          <w:szCs w:val="24"/>
          <w:lang w:val="en-US"/>
        </w:rPr>
      </w:pPr>
      <w:r w:rsidRPr="00AA5135">
        <w:rPr>
          <w:rFonts w:ascii="Times New Roman" w:hAnsi="Times New Roman" w:cs="Times New Roman"/>
          <w:b/>
          <w:sz w:val="24"/>
          <w:szCs w:val="24"/>
          <w:lang w:val="en-US"/>
        </w:rPr>
        <w:t xml:space="preserve">Rudenko </w:t>
      </w:r>
      <w:proofErr w:type="spellStart"/>
      <w:r w:rsidRPr="00AA5135">
        <w:rPr>
          <w:rFonts w:ascii="Times New Roman" w:hAnsi="Times New Roman" w:cs="Times New Roman"/>
          <w:b/>
          <w:sz w:val="24"/>
          <w:szCs w:val="24"/>
          <w:lang w:val="en-US"/>
        </w:rPr>
        <w:t>Yury</w:t>
      </w:r>
      <w:proofErr w:type="spellEnd"/>
      <w:r w:rsidRPr="00AA5135">
        <w:rPr>
          <w:rFonts w:ascii="Times New Roman" w:hAnsi="Times New Roman" w:cs="Times New Roman"/>
          <w:b/>
          <w:sz w:val="24"/>
          <w:szCs w:val="24"/>
          <w:lang w:val="en-US"/>
        </w:rPr>
        <w:t xml:space="preserve"> </w:t>
      </w:r>
      <w:proofErr w:type="spellStart"/>
      <w:r w:rsidRPr="00AA5135">
        <w:rPr>
          <w:rFonts w:ascii="Times New Roman" w:hAnsi="Times New Roman" w:cs="Times New Roman"/>
          <w:b/>
          <w:sz w:val="24"/>
          <w:szCs w:val="24"/>
          <w:lang w:val="en-US"/>
        </w:rPr>
        <w:t>Konstantinovich</w:t>
      </w:r>
      <w:proofErr w:type="spellEnd"/>
    </w:p>
    <w:p w14:paraId="7915B61F" w14:textId="77777777" w:rsidR="006E3B5E" w:rsidRPr="00AA5135" w:rsidRDefault="004556F3" w:rsidP="00F44114">
      <w:pPr>
        <w:spacing w:after="0" w:line="360" w:lineRule="auto"/>
        <w:ind w:firstLine="567"/>
        <w:contextualSpacing/>
        <w:jc w:val="both"/>
        <w:rPr>
          <w:rFonts w:ascii="Times New Roman" w:hAnsi="Times New Roman" w:cs="Times New Roman"/>
          <w:b/>
          <w:sz w:val="24"/>
          <w:szCs w:val="24"/>
          <w:lang w:val="en-US"/>
        </w:rPr>
      </w:pPr>
      <w:r w:rsidRPr="00AA5135">
        <w:rPr>
          <w:rFonts w:ascii="Times New Roman" w:hAnsi="Times New Roman" w:cs="Times New Roman"/>
          <w:b/>
          <w:sz w:val="24"/>
          <w:szCs w:val="24"/>
          <w:lang w:val="en-US"/>
        </w:rPr>
        <w:t xml:space="preserve">The Problem of </w:t>
      </w:r>
      <w:r w:rsidR="00FF6FF4" w:rsidRPr="00AA5135">
        <w:rPr>
          <w:rFonts w:ascii="Times New Roman" w:hAnsi="Times New Roman" w:cs="Times New Roman"/>
          <w:b/>
          <w:sz w:val="24"/>
          <w:szCs w:val="24"/>
          <w:lang w:val="en-US"/>
        </w:rPr>
        <w:t xml:space="preserve">the </w:t>
      </w:r>
      <w:r w:rsidRPr="00AA5135">
        <w:rPr>
          <w:rFonts w:ascii="Times New Roman" w:hAnsi="Times New Roman" w:cs="Times New Roman"/>
          <w:b/>
          <w:sz w:val="24"/>
          <w:szCs w:val="24"/>
          <w:lang w:val="en-US"/>
        </w:rPr>
        <w:t xml:space="preserve">Russian National Ideal. </w:t>
      </w:r>
      <w:r w:rsidR="005D499B" w:rsidRPr="00AA5135">
        <w:rPr>
          <w:rFonts w:ascii="Times New Roman" w:hAnsi="Times New Roman" w:cs="Times New Roman"/>
          <w:b/>
          <w:sz w:val="24"/>
          <w:szCs w:val="24"/>
          <w:lang w:val="en-US"/>
        </w:rPr>
        <w:t xml:space="preserve">Alexander Blok's poem </w:t>
      </w:r>
    </w:p>
    <w:p w14:paraId="50F8CB7B" w14:textId="77777777" w:rsidR="006E3B5E" w:rsidRPr="00AA5135" w:rsidRDefault="00B36F29" w:rsidP="00F44114">
      <w:pPr>
        <w:spacing w:after="0" w:line="360" w:lineRule="auto"/>
        <w:ind w:firstLine="567"/>
        <w:contextualSpacing/>
        <w:jc w:val="both"/>
        <w:rPr>
          <w:rFonts w:ascii="Times New Roman" w:hAnsi="Times New Roman" w:cs="Times New Roman"/>
          <w:b/>
          <w:i/>
          <w:sz w:val="24"/>
          <w:szCs w:val="24"/>
          <w:lang w:val="en-US"/>
        </w:rPr>
      </w:pPr>
      <w:r w:rsidRPr="00AA5135">
        <w:rPr>
          <w:rFonts w:ascii="Times New Roman" w:hAnsi="Times New Roman" w:cs="Times New Roman"/>
          <w:b/>
          <w:sz w:val="24"/>
          <w:szCs w:val="24"/>
          <w:lang w:val="en-US"/>
        </w:rPr>
        <w:t>“</w:t>
      </w:r>
      <w:r w:rsidR="006E3B5E" w:rsidRPr="00AA5135">
        <w:rPr>
          <w:rFonts w:ascii="Times New Roman" w:hAnsi="Times New Roman" w:cs="Times New Roman"/>
          <w:b/>
          <w:sz w:val="24"/>
          <w:szCs w:val="24"/>
          <w:lang w:val="en-US"/>
        </w:rPr>
        <w:t xml:space="preserve">V </w:t>
      </w:r>
      <w:proofErr w:type="spellStart"/>
      <w:r w:rsidR="006E3B5E" w:rsidRPr="00AA5135">
        <w:rPr>
          <w:rFonts w:ascii="Times New Roman" w:hAnsi="Times New Roman" w:cs="Times New Roman"/>
          <w:b/>
          <w:sz w:val="24"/>
          <w:szCs w:val="24"/>
          <w:lang w:val="en-US"/>
        </w:rPr>
        <w:t>gustoy</w:t>
      </w:r>
      <w:proofErr w:type="spellEnd"/>
      <w:r w:rsidR="006E3B5E" w:rsidRPr="00AA5135">
        <w:rPr>
          <w:rFonts w:ascii="Times New Roman" w:hAnsi="Times New Roman" w:cs="Times New Roman"/>
          <w:b/>
          <w:sz w:val="24"/>
          <w:szCs w:val="24"/>
          <w:lang w:val="en-US"/>
        </w:rPr>
        <w:t xml:space="preserve"> </w:t>
      </w:r>
      <w:proofErr w:type="spellStart"/>
      <w:r w:rsidR="006E3B5E" w:rsidRPr="00AA5135">
        <w:rPr>
          <w:rFonts w:ascii="Times New Roman" w:hAnsi="Times New Roman" w:cs="Times New Roman"/>
          <w:b/>
          <w:sz w:val="24"/>
          <w:szCs w:val="24"/>
          <w:lang w:val="en-US"/>
        </w:rPr>
        <w:t>trave</w:t>
      </w:r>
      <w:proofErr w:type="spellEnd"/>
      <w:r w:rsidR="006E3B5E" w:rsidRPr="00AA5135">
        <w:rPr>
          <w:rFonts w:ascii="Times New Roman" w:hAnsi="Times New Roman" w:cs="Times New Roman"/>
          <w:b/>
          <w:sz w:val="24"/>
          <w:szCs w:val="24"/>
          <w:lang w:val="en-US"/>
        </w:rPr>
        <w:t xml:space="preserve"> </w:t>
      </w:r>
      <w:proofErr w:type="spellStart"/>
      <w:r w:rsidR="006E3B5E" w:rsidRPr="00AA5135">
        <w:rPr>
          <w:rFonts w:ascii="Times New Roman" w:hAnsi="Times New Roman" w:cs="Times New Roman"/>
          <w:b/>
          <w:sz w:val="24"/>
          <w:szCs w:val="24"/>
          <w:lang w:val="en-US"/>
        </w:rPr>
        <w:t>propadesh</w:t>
      </w:r>
      <w:proofErr w:type="spellEnd"/>
      <w:r w:rsidR="006E3B5E" w:rsidRPr="00AA5135">
        <w:rPr>
          <w:rFonts w:ascii="Times New Roman" w:hAnsi="Times New Roman" w:cs="Times New Roman"/>
          <w:b/>
          <w:sz w:val="24"/>
          <w:szCs w:val="24"/>
          <w:lang w:val="en-US"/>
        </w:rPr>
        <w:t xml:space="preserve"> s </w:t>
      </w:r>
      <w:proofErr w:type="spellStart"/>
      <w:r w:rsidR="006E3B5E" w:rsidRPr="00AA5135">
        <w:rPr>
          <w:rFonts w:ascii="Times New Roman" w:hAnsi="Times New Roman" w:cs="Times New Roman"/>
          <w:b/>
          <w:sz w:val="24"/>
          <w:szCs w:val="24"/>
          <w:lang w:val="en-US"/>
        </w:rPr>
        <w:t>golovoj</w:t>
      </w:r>
      <w:proofErr w:type="spellEnd"/>
      <w:r w:rsidRPr="00AA5135">
        <w:rPr>
          <w:rFonts w:ascii="Times New Roman" w:hAnsi="Times New Roman" w:cs="Times New Roman"/>
          <w:b/>
          <w:sz w:val="24"/>
          <w:szCs w:val="24"/>
          <w:lang w:val="en-US"/>
        </w:rPr>
        <w:t>”</w:t>
      </w:r>
      <w:r w:rsidR="006E3B5E" w:rsidRPr="00AA5135">
        <w:rPr>
          <w:rFonts w:ascii="Times New Roman" w:hAnsi="Times New Roman" w:cs="Times New Roman"/>
          <w:sz w:val="24"/>
          <w:szCs w:val="24"/>
          <w:lang w:val="en-US"/>
        </w:rPr>
        <w:t xml:space="preserve"> </w:t>
      </w:r>
      <w:r w:rsidR="006E3B5E" w:rsidRPr="00AA5135">
        <w:rPr>
          <w:rFonts w:ascii="Times New Roman" w:hAnsi="Times New Roman" w:cs="Times New Roman"/>
          <w:b/>
          <w:sz w:val="24"/>
          <w:szCs w:val="24"/>
          <w:lang w:val="en-US"/>
        </w:rPr>
        <w:t>[</w:t>
      </w:r>
      <w:r w:rsidR="006E3B5E" w:rsidRPr="00AA5135">
        <w:rPr>
          <w:rFonts w:ascii="Times New Roman" w:hAnsi="Times New Roman" w:cs="Times New Roman"/>
          <w:b/>
          <w:i/>
          <w:sz w:val="24"/>
          <w:szCs w:val="24"/>
          <w:lang w:val="en-US"/>
        </w:rPr>
        <w:t xml:space="preserve">In the thick grass you’ll disappear </w:t>
      </w:r>
    </w:p>
    <w:p w14:paraId="73A31036" w14:textId="77777777" w:rsidR="005D499B" w:rsidRPr="00AA5135" w:rsidRDefault="006E3B5E" w:rsidP="00F44114">
      <w:pPr>
        <w:spacing w:after="0" w:line="360" w:lineRule="auto"/>
        <w:ind w:firstLine="567"/>
        <w:contextualSpacing/>
        <w:jc w:val="both"/>
        <w:rPr>
          <w:rFonts w:ascii="Times New Roman" w:hAnsi="Times New Roman" w:cs="Times New Roman"/>
          <w:sz w:val="24"/>
          <w:szCs w:val="24"/>
          <w:lang w:val="en-US"/>
        </w:rPr>
      </w:pPr>
      <w:r w:rsidRPr="00AA5135">
        <w:rPr>
          <w:rFonts w:ascii="Times New Roman" w:hAnsi="Times New Roman" w:cs="Times New Roman"/>
          <w:b/>
          <w:i/>
          <w:sz w:val="24"/>
          <w:szCs w:val="24"/>
          <w:lang w:val="en-US"/>
        </w:rPr>
        <w:t>with your head….</w:t>
      </w:r>
      <w:r w:rsidRPr="00AA5135">
        <w:rPr>
          <w:rFonts w:ascii="Times New Roman" w:hAnsi="Times New Roman" w:cs="Times New Roman"/>
          <w:b/>
          <w:sz w:val="24"/>
          <w:szCs w:val="24"/>
          <w:lang w:val="en-US"/>
        </w:rPr>
        <w:t>].</w:t>
      </w:r>
      <w:r w:rsidR="00635F3C" w:rsidRPr="00AA5135">
        <w:rPr>
          <w:rFonts w:ascii="Times New Roman" w:hAnsi="Times New Roman" w:cs="Times New Roman"/>
          <w:b/>
          <w:sz w:val="24"/>
          <w:szCs w:val="24"/>
          <w:lang w:val="en-US"/>
        </w:rPr>
        <w:t xml:space="preserve"> (a</w:t>
      </w:r>
      <w:r w:rsidR="005D499B" w:rsidRPr="00AA5135">
        <w:rPr>
          <w:rFonts w:ascii="Times New Roman" w:hAnsi="Times New Roman" w:cs="Times New Roman"/>
          <w:b/>
          <w:sz w:val="24"/>
          <w:szCs w:val="24"/>
          <w:lang w:val="en-US"/>
        </w:rPr>
        <w:t>nalytical study)</w:t>
      </w:r>
    </w:p>
    <w:p w14:paraId="51B1E259" w14:textId="77777777" w:rsidR="005D499B" w:rsidRPr="00AA5135" w:rsidRDefault="005D499B" w:rsidP="00F44114">
      <w:pPr>
        <w:spacing w:after="0" w:line="360" w:lineRule="auto"/>
        <w:ind w:firstLine="567"/>
        <w:contextualSpacing/>
        <w:jc w:val="both"/>
        <w:rPr>
          <w:rFonts w:ascii="Times New Roman" w:hAnsi="Times New Roman" w:cs="Times New Roman"/>
          <w:sz w:val="24"/>
          <w:szCs w:val="24"/>
          <w:lang w:val="en-US"/>
        </w:rPr>
      </w:pPr>
      <w:r w:rsidRPr="00AA5135">
        <w:rPr>
          <w:rFonts w:ascii="Times New Roman" w:hAnsi="Times New Roman" w:cs="Times New Roman"/>
          <w:sz w:val="24"/>
          <w:szCs w:val="24"/>
          <w:lang w:val="en-US"/>
        </w:rPr>
        <w:t xml:space="preserve">The paper presents </w:t>
      </w:r>
      <w:r w:rsidR="006E3B5E" w:rsidRPr="00AA5135">
        <w:rPr>
          <w:rFonts w:ascii="Times New Roman" w:hAnsi="Times New Roman" w:cs="Times New Roman"/>
          <w:sz w:val="24"/>
          <w:szCs w:val="24"/>
          <w:lang w:val="en-US"/>
        </w:rPr>
        <w:t>the</w:t>
      </w:r>
      <w:r w:rsidRPr="00AA5135">
        <w:rPr>
          <w:rFonts w:ascii="Times New Roman" w:hAnsi="Times New Roman" w:cs="Times New Roman"/>
          <w:sz w:val="24"/>
          <w:szCs w:val="24"/>
          <w:lang w:val="en-US"/>
        </w:rPr>
        <w:t xml:space="preserve"> analysis of Alexander Blok</w:t>
      </w:r>
      <w:r w:rsidR="006E3B5E" w:rsidRPr="00AA5135">
        <w:rPr>
          <w:rFonts w:ascii="Times New Roman" w:hAnsi="Times New Roman" w:cs="Times New Roman"/>
          <w:sz w:val="24"/>
          <w:szCs w:val="24"/>
          <w:lang w:val="en-US"/>
        </w:rPr>
        <w:t>’s poem</w:t>
      </w:r>
      <w:r w:rsidRPr="00AA5135">
        <w:rPr>
          <w:rFonts w:ascii="Times New Roman" w:hAnsi="Times New Roman" w:cs="Times New Roman"/>
          <w:sz w:val="24"/>
          <w:szCs w:val="24"/>
          <w:lang w:val="en-US"/>
        </w:rPr>
        <w:t xml:space="preserve"> </w:t>
      </w:r>
      <w:r w:rsidR="00B36F29" w:rsidRPr="00AA5135">
        <w:rPr>
          <w:rFonts w:ascii="Times New Roman" w:hAnsi="Times New Roman" w:cs="Times New Roman"/>
          <w:sz w:val="24"/>
          <w:szCs w:val="24"/>
          <w:lang w:val="en-US"/>
        </w:rPr>
        <w:t>“</w:t>
      </w:r>
      <w:r w:rsidR="006E3B5E" w:rsidRPr="00AA5135">
        <w:rPr>
          <w:rFonts w:ascii="Times New Roman" w:hAnsi="Times New Roman" w:cs="Times New Roman"/>
          <w:sz w:val="24"/>
          <w:szCs w:val="24"/>
          <w:lang w:val="en-US"/>
        </w:rPr>
        <w:t xml:space="preserve">V </w:t>
      </w:r>
      <w:proofErr w:type="spellStart"/>
      <w:r w:rsidR="006E3B5E" w:rsidRPr="00AA5135">
        <w:rPr>
          <w:rFonts w:ascii="Times New Roman" w:hAnsi="Times New Roman" w:cs="Times New Roman"/>
          <w:sz w:val="24"/>
          <w:szCs w:val="24"/>
          <w:lang w:val="en-US"/>
        </w:rPr>
        <w:t>gustoy</w:t>
      </w:r>
      <w:proofErr w:type="spellEnd"/>
      <w:r w:rsidR="006E3B5E" w:rsidRPr="00AA5135">
        <w:rPr>
          <w:rFonts w:ascii="Times New Roman" w:hAnsi="Times New Roman" w:cs="Times New Roman"/>
          <w:sz w:val="24"/>
          <w:szCs w:val="24"/>
          <w:lang w:val="en-US"/>
        </w:rPr>
        <w:t xml:space="preserve"> </w:t>
      </w:r>
      <w:proofErr w:type="spellStart"/>
      <w:r w:rsidR="006E3B5E" w:rsidRPr="00AA5135">
        <w:rPr>
          <w:rFonts w:ascii="Times New Roman" w:hAnsi="Times New Roman" w:cs="Times New Roman"/>
          <w:sz w:val="24"/>
          <w:szCs w:val="24"/>
          <w:lang w:val="en-US"/>
        </w:rPr>
        <w:t>trave</w:t>
      </w:r>
      <w:proofErr w:type="spellEnd"/>
      <w:r w:rsidR="006E3B5E" w:rsidRPr="00AA5135">
        <w:rPr>
          <w:rFonts w:ascii="Times New Roman" w:hAnsi="Times New Roman" w:cs="Times New Roman"/>
          <w:sz w:val="24"/>
          <w:szCs w:val="24"/>
          <w:lang w:val="en-US"/>
        </w:rPr>
        <w:t xml:space="preserve"> </w:t>
      </w:r>
      <w:proofErr w:type="spellStart"/>
      <w:r w:rsidR="006E3B5E" w:rsidRPr="00AA5135">
        <w:rPr>
          <w:rFonts w:ascii="Times New Roman" w:hAnsi="Times New Roman" w:cs="Times New Roman"/>
          <w:sz w:val="24"/>
          <w:szCs w:val="24"/>
          <w:lang w:val="en-US"/>
        </w:rPr>
        <w:t>propadesh</w:t>
      </w:r>
      <w:proofErr w:type="spellEnd"/>
      <w:r w:rsidR="006E3B5E" w:rsidRPr="00AA5135">
        <w:rPr>
          <w:rFonts w:ascii="Times New Roman" w:hAnsi="Times New Roman" w:cs="Times New Roman"/>
          <w:sz w:val="24"/>
          <w:szCs w:val="24"/>
          <w:lang w:val="en-US"/>
        </w:rPr>
        <w:t xml:space="preserve"> s </w:t>
      </w:r>
      <w:proofErr w:type="spellStart"/>
      <w:r w:rsidR="006E3B5E" w:rsidRPr="00AA5135">
        <w:rPr>
          <w:rFonts w:ascii="Times New Roman" w:hAnsi="Times New Roman" w:cs="Times New Roman"/>
          <w:sz w:val="24"/>
          <w:szCs w:val="24"/>
          <w:lang w:val="en-US"/>
        </w:rPr>
        <w:t>golovoj</w:t>
      </w:r>
      <w:proofErr w:type="spellEnd"/>
      <w:r w:rsidR="006E3B5E" w:rsidRPr="00AA5135">
        <w:rPr>
          <w:rFonts w:ascii="Times New Roman" w:hAnsi="Times New Roman" w:cs="Times New Roman"/>
          <w:sz w:val="24"/>
          <w:szCs w:val="24"/>
          <w:lang w:val="en-US"/>
        </w:rPr>
        <w:t>…”</w:t>
      </w:r>
      <w:r w:rsidRPr="00AA5135">
        <w:rPr>
          <w:rFonts w:ascii="Times New Roman" w:hAnsi="Times New Roman" w:cs="Times New Roman"/>
          <w:sz w:val="24"/>
          <w:szCs w:val="24"/>
          <w:lang w:val="en-US"/>
        </w:rPr>
        <w:t xml:space="preserve"> published in </w:t>
      </w:r>
      <w:r w:rsidR="006E3B5E" w:rsidRPr="00AA5135">
        <w:rPr>
          <w:rFonts w:ascii="Times New Roman" w:hAnsi="Times New Roman" w:cs="Times New Roman"/>
          <w:sz w:val="24"/>
          <w:szCs w:val="24"/>
          <w:lang w:val="en-US"/>
        </w:rPr>
        <w:t>his</w:t>
      </w:r>
      <w:r w:rsidRPr="00AA5135">
        <w:rPr>
          <w:rFonts w:ascii="Times New Roman" w:hAnsi="Times New Roman" w:cs="Times New Roman"/>
          <w:sz w:val="24"/>
          <w:szCs w:val="24"/>
          <w:lang w:val="en-US"/>
        </w:rPr>
        <w:t xml:space="preserve"> </w:t>
      </w:r>
      <w:r w:rsidR="006E3B5E" w:rsidRPr="00AA5135">
        <w:rPr>
          <w:rFonts w:ascii="Times New Roman" w:hAnsi="Times New Roman" w:cs="Times New Roman"/>
          <w:sz w:val="24"/>
          <w:szCs w:val="24"/>
          <w:lang w:val="en-US"/>
        </w:rPr>
        <w:t>collection of poems</w:t>
      </w:r>
      <w:r w:rsidRPr="00AA5135">
        <w:rPr>
          <w:rFonts w:ascii="Times New Roman" w:hAnsi="Times New Roman" w:cs="Times New Roman"/>
          <w:sz w:val="24"/>
          <w:szCs w:val="24"/>
          <w:lang w:val="en-US"/>
        </w:rPr>
        <w:t xml:space="preserve"> </w:t>
      </w:r>
      <w:r w:rsidR="006E3B5E" w:rsidRPr="00AA5135">
        <w:rPr>
          <w:rFonts w:ascii="Times New Roman" w:hAnsi="Times New Roman" w:cs="Times New Roman"/>
          <w:b/>
          <w:i/>
          <w:sz w:val="24"/>
          <w:szCs w:val="24"/>
          <w:lang w:val="en-US"/>
        </w:rPr>
        <w:t>“</w:t>
      </w:r>
      <w:r w:rsidRPr="00AA5135">
        <w:rPr>
          <w:rFonts w:ascii="Times New Roman" w:hAnsi="Times New Roman" w:cs="Times New Roman"/>
          <w:sz w:val="24"/>
          <w:szCs w:val="24"/>
          <w:lang w:val="en-US"/>
        </w:rPr>
        <w:t>Rodina</w:t>
      </w:r>
      <w:r w:rsidR="006E3B5E" w:rsidRPr="00AA5135">
        <w:rPr>
          <w:rFonts w:ascii="Times New Roman" w:hAnsi="Times New Roman" w:cs="Times New Roman"/>
          <w:b/>
          <w:i/>
          <w:sz w:val="24"/>
          <w:szCs w:val="24"/>
          <w:lang w:val="en-US"/>
        </w:rPr>
        <w:t>”</w:t>
      </w:r>
      <w:r w:rsidRPr="00AA5135">
        <w:rPr>
          <w:rFonts w:ascii="Times New Roman" w:hAnsi="Times New Roman" w:cs="Times New Roman"/>
          <w:sz w:val="24"/>
          <w:szCs w:val="24"/>
          <w:lang w:val="en-US"/>
        </w:rPr>
        <w:t xml:space="preserve"> (1907</w:t>
      </w:r>
      <w:r w:rsidR="004556F3" w:rsidRPr="00AA5135">
        <w:rPr>
          <w:rFonts w:ascii="Times New Roman" w:hAnsi="Times New Roman" w:cs="Times New Roman"/>
          <w:sz w:val="24"/>
          <w:szCs w:val="24"/>
          <w:lang w:val="en-US"/>
        </w:rPr>
        <w:t>‒</w:t>
      </w:r>
      <w:r w:rsidR="006E3B5E" w:rsidRPr="00AA5135">
        <w:rPr>
          <w:rFonts w:ascii="Times New Roman" w:hAnsi="Times New Roman" w:cs="Times New Roman"/>
          <w:sz w:val="24"/>
          <w:szCs w:val="24"/>
          <w:lang w:val="en-US"/>
        </w:rPr>
        <w:t xml:space="preserve">1916). The basic issue of the book </w:t>
      </w:r>
      <w:r w:rsidR="00FF6FF4" w:rsidRPr="00AA5135">
        <w:rPr>
          <w:rFonts w:ascii="Times New Roman" w:hAnsi="Times New Roman" w:cs="Times New Roman"/>
          <w:sz w:val="24"/>
          <w:szCs w:val="24"/>
          <w:lang w:val="en-US"/>
        </w:rPr>
        <w:t>is</w:t>
      </w:r>
      <w:r w:rsidRPr="00AA5135">
        <w:rPr>
          <w:rFonts w:ascii="Times New Roman" w:hAnsi="Times New Roman" w:cs="Times New Roman"/>
          <w:sz w:val="24"/>
          <w:szCs w:val="24"/>
          <w:lang w:val="en-US"/>
        </w:rPr>
        <w:t xml:space="preserve"> </w:t>
      </w:r>
      <w:r w:rsidR="00FF6FF4" w:rsidRPr="00AA5135">
        <w:rPr>
          <w:rFonts w:ascii="Times New Roman" w:hAnsi="Times New Roman" w:cs="Times New Roman"/>
          <w:sz w:val="24"/>
          <w:szCs w:val="24"/>
          <w:lang w:val="en-US"/>
        </w:rPr>
        <w:t xml:space="preserve">the </w:t>
      </w:r>
      <w:r w:rsidRPr="00AA5135">
        <w:rPr>
          <w:rFonts w:ascii="Times New Roman" w:hAnsi="Times New Roman" w:cs="Times New Roman"/>
          <w:sz w:val="24"/>
          <w:szCs w:val="24"/>
          <w:lang w:val="en-US"/>
        </w:rPr>
        <w:t>Russian national ideal.</w:t>
      </w:r>
    </w:p>
    <w:p w14:paraId="30455E8E" w14:textId="77777777" w:rsidR="005D499B" w:rsidRPr="00AA5135" w:rsidRDefault="005D499B" w:rsidP="00F44114">
      <w:pPr>
        <w:spacing w:after="0" w:line="360" w:lineRule="auto"/>
        <w:ind w:firstLine="567"/>
        <w:contextualSpacing/>
        <w:jc w:val="both"/>
        <w:rPr>
          <w:rFonts w:ascii="Times New Roman" w:hAnsi="Times New Roman" w:cs="Times New Roman"/>
          <w:sz w:val="24"/>
          <w:szCs w:val="24"/>
          <w:lang w:val="en-US"/>
        </w:rPr>
      </w:pPr>
      <w:r w:rsidRPr="00AA5135">
        <w:rPr>
          <w:rFonts w:ascii="Times New Roman" w:hAnsi="Times New Roman" w:cs="Times New Roman"/>
          <w:i/>
          <w:sz w:val="24"/>
          <w:szCs w:val="24"/>
          <w:lang w:val="en-US"/>
        </w:rPr>
        <w:t>Keywords:</w:t>
      </w:r>
      <w:r w:rsidRPr="00AA5135">
        <w:rPr>
          <w:rFonts w:ascii="Times New Roman" w:hAnsi="Times New Roman" w:cs="Times New Roman"/>
          <w:sz w:val="24"/>
          <w:szCs w:val="24"/>
          <w:lang w:val="en-US"/>
        </w:rPr>
        <w:t xml:space="preserve"> A. Block, the analysis of poems, literary criticism</w:t>
      </w:r>
    </w:p>
    <w:p w14:paraId="7049287A" w14:textId="495720B8" w:rsidR="005D499B" w:rsidRPr="00AA5135" w:rsidRDefault="005D499B" w:rsidP="00F44114">
      <w:pPr>
        <w:spacing w:after="0" w:line="360" w:lineRule="auto"/>
        <w:ind w:firstLine="567"/>
        <w:contextualSpacing/>
        <w:jc w:val="both"/>
        <w:rPr>
          <w:rFonts w:ascii="Times New Roman" w:hAnsi="Times New Roman" w:cs="Times New Roman"/>
          <w:sz w:val="24"/>
          <w:szCs w:val="24"/>
          <w:lang w:val="en-US"/>
        </w:rPr>
      </w:pPr>
    </w:p>
    <w:p w14:paraId="2E8F0F3B" w14:textId="77777777" w:rsidR="00AA5135" w:rsidRPr="00AA5135" w:rsidRDefault="00AA5135" w:rsidP="00F44114">
      <w:pPr>
        <w:spacing w:after="0" w:line="360" w:lineRule="auto"/>
        <w:ind w:firstLine="567"/>
        <w:contextualSpacing/>
        <w:jc w:val="both"/>
        <w:rPr>
          <w:rFonts w:ascii="Times New Roman" w:hAnsi="Times New Roman" w:cs="Times New Roman"/>
          <w:sz w:val="24"/>
          <w:szCs w:val="24"/>
          <w:lang w:val="en-US"/>
        </w:rPr>
      </w:pPr>
    </w:p>
    <w:p w14:paraId="41A2C7AE" w14:textId="77777777" w:rsidR="00531CF8" w:rsidRPr="00AA5135" w:rsidRDefault="00531CF8" w:rsidP="00F44114">
      <w:pPr>
        <w:spacing w:after="0" w:line="360" w:lineRule="auto"/>
        <w:ind w:firstLine="567"/>
        <w:contextualSpacing/>
        <w:jc w:val="both"/>
        <w:rPr>
          <w:rFonts w:ascii="Times New Roman" w:hAnsi="Times New Roman" w:cs="Times New Roman"/>
          <w:b/>
          <w:sz w:val="24"/>
          <w:szCs w:val="24"/>
        </w:rPr>
      </w:pPr>
      <w:r w:rsidRPr="00AA5135">
        <w:rPr>
          <w:rFonts w:ascii="Times New Roman" w:hAnsi="Times New Roman" w:cs="Times New Roman"/>
          <w:b/>
          <w:sz w:val="24"/>
          <w:szCs w:val="24"/>
        </w:rPr>
        <w:t>Жаравина</w:t>
      </w:r>
      <w:r w:rsidR="00F44114" w:rsidRPr="00AA5135">
        <w:rPr>
          <w:rFonts w:ascii="Times New Roman" w:hAnsi="Times New Roman" w:cs="Times New Roman"/>
          <w:b/>
          <w:sz w:val="24"/>
          <w:szCs w:val="24"/>
        </w:rPr>
        <w:t xml:space="preserve"> Лариса Владимировна</w:t>
      </w:r>
    </w:p>
    <w:p w14:paraId="1CD345B0" w14:textId="77777777" w:rsidR="004556F3" w:rsidRPr="00AA5135" w:rsidRDefault="004556F3" w:rsidP="00F44114">
      <w:pPr>
        <w:spacing w:after="0" w:line="360" w:lineRule="auto"/>
        <w:ind w:firstLine="567"/>
        <w:contextualSpacing/>
        <w:jc w:val="both"/>
        <w:rPr>
          <w:rFonts w:ascii="Times New Roman" w:hAnsi="Times New Roman" w:cs="Times New Roman"/>
          <w:b/>
          <w:sz w:val="24"/>
          <w:szCs w:val="24"/>
        </w:rPr>
      </w:pPr>
      <w:r w:rsidRPr="00AA5135">
        <w:rPr>
          <w:rFonts w:ascii="Times New Roman" w:hAnsi="Times New Roman" w:cs="Times New Roman"/>
          <w:b/>
          <w:sz w:val="24"/>
          <w:szCs w:val="24"/>
        </w:rPr>
        <w:t>Логос Петербурга: Д.</w:t>
      </w:r>
      <w:r w:rsidRPr="00AA5135">
        <w:rPr>
          <w:rFonts w:ascii="Times New Roman" w:hAnsi="Times New Roman" w:cs="Times New Roman"/>
          <w:b/>
          <w:sz w:val="24"/>
          <w:szCs w:val="24"/>
          <w:lang w:val="en-US"/>
        </w:rPr>
        <w:t> </w:t>
      </w:r>
      <w:r w:rsidRPr="00AA5135">
        <w:rPr>
          <w:rFonts w:ascii="Times New Roman" w:hAnsi="Times New Roman" w:cs="Times New Roman"/>
          <w:b/>
          <w:sz w:val="24"/>
          <w:szCs w:val="24"/>
        </w:rPr>
        <w:t xml:space="preserve">Е. Максимов </w:t>
      </w:r>
      <w:r w:rsidRPr="00AA5135">
        <w:rPr>
          <w:rFonts w:ascii="Times New Roman" w:eastAsia="Times New Roman" w:hAnsi="Times New Roman" w:cs="Times New Roman"/>
          <w:b/>
          <w:sz w:val="28"/>
          <w:szCs w:val="28"/>
        </w:rPr>
        <w:t>—</w:t>
      </w:r>
      <w:r w:rsidRPr="00AA5135">
        <w:rPr>
          <w:rFonts w:ascii="Times New Roman" w:hAnsi="Times New Roman" w:cs="Times New Roman"/>
          <w:b/>
          <w:sz w:val="24"/>
          <w:szCs w:val="24"/>
        </w:rPr>
        <w:t xml:space="preserve"> поэт </w:t>
      </w:r>
    </w:p>
    <w:p w14:paraId="702544DB" w14:textId="77777777" w:rsidR="00531CF8" w:rsidRPr="00AA5135" w:rsidRDefault="00897937" w:rsidP="00F44114">
      <w:pPr>
        <w:spacing w:after="0" w:line="360" w:lineRule="auto"/>
        <w:ind w:firstLine="567"/>
        <w:contextualSpacing/>
        <w:jc w:val="both"/>
        <w:rPr>
          <w:rFonts w:ascii="Times New Roman" w:hAnsi="Times New Roman" w:cs="Times New Roman"/>
          <w:sz w:val="24"/>
          <w:szCs w:val="24"/>
        </w:rPr>
      </w:pPr>
      <w:r w:rsidRPr="00AA5135">
        <w:rPr>
          <w:rFonts w:ascii="Times New Roman" w:hAnsi="Times New Roman" w:cs="Times New Roman"/>
          <w:sz w:val="24"/>
          <w:szCs w:val="24"/>
        </w:rPr>
        <w:t xml:space="preserve">Статья посвящена биографии и поэтическому творчеству </w:t>
      </w:r>
      <w:r w:rsidR="004556F3" w:rsidRPr="00AA5135">
        <w:rPr>
          <w:rFonts w:ascii="Times New Roman" w:eastAsia="Times New Roman" w:hAnsi="Times New Roman" w:cs="Times New Roman"/>
          <w:sz w:val="28"/>
          <w:szCs w:val="28"/>
        </w:rPr>
        <w:t xml:space="preserve">— </w:t>
      </w:r>
      <w:r w:rsidR="004556F3" w:rsidRPr="00AA5135">
        <w:rPr>
          <w:rFonts w:ascii="Times New Roman" w:hAnsi="Times New Roman" w:cs="Times New Roman"/>
          <w:sz w:val="24"/>
          <w:szCs w:val="24"/>
        </w:rPr>
        <w:t>м</w:t>
      </w:r>
      <w:r w:rsidRPr="00AA5135">
        <w:rPr>
          <w:rFonts w:ascii="Times New Roman" w:hAnsi="Times New Roman" w:cs="Times New Roman"/>
          <w:sz w:val="24"/>
          <w:szCs w:val="24"/>
        </w:rPr>
        <w:t xml:space="preserve">алоизвестной грани жизни филолога-русиста, выдающегося исследователя творчества Лермонтова, Брюсова, Блока, А. Белого, блестящего мемуариста </w:t>
      </w:r>
      <w:r w:rsidR="004556F3" w:rsidRPr="00AA5135">
        <w:rPr>
          <w:rFonts w:ascii="Times New Roman" w:eastAsia="Times New Roman" w:hAnsi="Times New Roman" w:cs="Times New Roman"/>
          <w:sz w:val="28"/>
          <w:szCs w:val="28"/>
        </w:rPr>
        <w:t>—</w:t>
      </w:r>
      <w:r w:rsidRPr="00AA5135">
        <w:rPr>
          <w:rFonts w:ascii="Times New Roman" w:hAnsi="Times New Roman" w:cs="Times New Roman"/>
          <w:sz w:val="24"/>
          <w:szCs w:val="24"/>
        </w:rPr>
        <w:t xml:space="preserve"> Дмитрия Евгеньевича Максимова (1904</w:t>
      </w:r>
      <w:r w:rsidR="004556F3" w:rsidRPr="00AA5135">
        <w:rPr>
          <w:rFonts w:ascii="Times New Roman" w:hAnsi="Times New Roman" w:cs="Times New Roman"/>
          <w:sz w:val="24"/>
          <w:szCs w:val="24"/>
        </w:rPr>
        <w:t>‒</w:t>
      </w:r>
      <w:r w:rsidRPr="00AA5135">
        <w:rPr>
          <w:rFonts w:ascii="Times New Roman" w:hAnsi="Times New Roman" w:cs="Times New Roman"/>
          <w:sz w:val="24"/>
          <w:szCs w:val="24"/>
        </w:rPr>
        <w:t>1987), скрывавшегося под безвестным псевдонимом Иван Игнатов.</w:t>
      </w:r>
    </w:p>
    <w:p w14:paraId="60CF702E" w14:textId="77777777" w:rsidR="00897937" w:rsidRPr="00AA5135" w:rsidRDefault="00897937" w:rsidP="00F44114">
      <w:pPr>
        <w:spacing w:after="0" w:line="360" w:lineRule="auto"/>
        <w:ind w:firstLine="567"/>
        <w:contextualSpacing/>
        <w:jc w:val="both"/>
        <w:rPr>
          <w:rFonts w:ascii="Times New Roman" w:hAnsi="Times New Roman" w:cs="Times New Roman"/>
          <w:sz w:val="24"/>
          <w:szCs w:val="24"/>
        </w:rPr>
      </w:pPr>
      <w:r w:rsidRPr="00AA5135">
        <w:rPr>
          <w:rFonts w:ascii="Times New Roman" w:hAnsi="Times New Roman" w:cs="Times New Roman"/>
          <w:i/>
          <w:sz w:val="24"/>
          <w:szCs w:val="24"/>
        </w:rPr>
        <w:t>Ключевые слова:</w:t>
      </w:r>
      <w:r w:rsidRPr="00AA5135">
        <w:rPr>
          <w:rFonts w:ascii="Times New Roman" w:hAnsi="Times New Roman" w:cs="Times New Roman"/>
          <w:b/>
          <w:sz w:val="24"/>
          <w:szCs w:val="24"/>
        </w:rPr>
        <w:t xml:space="preserve"> </w:t>
      </w:r>
      <w:r w:rsidRPr="00AA5135">
        <w:rPr>
          <w:rFonts w:ascii="Times New Roman" w:hAnsi="Times New Roman" w:cs="Times New Roman"/>
          <w:sz w:val="24"/>
          <w:szCs w:val="24"/>
        </w:rPr>
        <w:t>Иван Игнатов, Д.</w:t>
      </w:r>
      <w:r w:rsidR="004556F3" w:rsidRPr="00AA5135">
        <w:rPr>
          <w:rFonts w:ascii="Times New Roman" w:hAnsi="Times New Roman" w:cs="Times New Roman"/>
          <w:sz w:val="24"/>
          <w:szCs w:val="24"/>
        </w:rPr>
        <w:t> </w:t>
      </w:r>
      <w:r w:rsidRPr="00AA5135">
        <w:rPr>
          <w:rFonts w:ascii="Times New Roman" w:hAnsi="Times New Roman" w:cs="Times New Roman"/>
          <w:sz w:val="24"/>
          <w:szCs w:val="24"/>
        </w:rPr>
        <w:t>Е.</w:t>
      </w:r>
      <w:r w:rsidR="004556F3" w:rsidRPr="00AA5135">
        <w:rPr>
          <w:rFonts w:ascii="Times New Roman" w:hAnsi="Times New Roman" w:cs="Times New Roman"/>
          <w:sz w:val="24"/>
          <w:szCs w:val="24"/>
        </w:rPr>
        <w:t xml:space="preserve"> </w:t>
      </w:r>
      <w:r w:rsidRPr="00AA5135">
        <w:rPr>
          <w:rFonts w:ascii="Times New Roman" w:hAnsi="Times New Roman" w:cs="Times New Roman"/>
          <w:sz w:val="24"/>
          <w:szCs w:val="24"/>
        </w:rPr>
        <w:t>Максимов</w:t>
      </w:r>
    </w:p>
    <w:p w14:paraId="110F80D6" w14:textId="77777777" w:rsidR="004556F3" w:rsidRPr="00AA5135" w:rsidRDefault="004556F3" w:rsidP="00F44114">
      <w:pPr>
        <w:spacing w:after="0" w:line="360" w:lineRule="auto"/>
        <w:ind w:firstLine="567"/>
        <w:contextualSpacing/>
        <w:jc w:val="both"/>
        <w:rPr>
          <w:rFonts w:ascii="Times New Roman" w:hAnsi="Times New Roman" w:cs="Times New Roman"/>
          <w:sz w:val="24"/>
          <w:szCs w:val="24"/>
        </w:rPr>
      </w:pPr>
    </w:p>
    <w:p w14:paraId="1ACE4957" w14:textId="77777777" w:rsidR="004556F3" w:rsidRPr="00AA5135" w:rsidRDefault="004556F3" w:rsidP="00F44114">
      <w:pPr>
        <w:spacing w:after="0" w:line="360" w:lineRule="auto"/>
        <w:ind w:firstLine="567"/>
        <w:contextualSpacing/>
        <w:jc w:val="both"/>
        <w:rPr>
          <w:rFonts w:ascii="Times New Roman" w:hAnsi="Times New Roman" w:cs="Times New Roman"/>
          <w:b/>
          <w:sz w:val="24"/>
          <w:szCs w:val="24"/>
          <w:lang w:val="en-US"/>
        </w:rPr>
      </w:pPr>
      <w:proofErr w:type="spellStart"/>
      <w:r w:rsidRPr="00AA5135">
        <w:rPr>
          <w:rFonts w:ascii="Times New Roman" w:hAnsi="Times New Roman" w:cs="Times New Roman"/>
          <w:b/>
          <w:sz w:val="24"/>
          <w:szCs w:val="24"/>
          <w:lang w:val="en-US"/>
        </w:rPr>
        <w:t>Zharavina</w:t>
      </w:r>
      <w:proofErr w:type="spellEnd"/>
      <w:r w:rsidRPr="00AA5135">
        <w:rPr>
          <w:rFonts w:ascii="Times New Roman" w:hAnsi="Times New Roman" w:cs="Times New Roman"/>
          <w:b/>
          <w:sz w:val="24"/>
          <w:szCs w:val="24"/>
          <w:lang w:val="en-US"/>
        </w:rPr>
        <w:t xml:space="preserve"> Larisa Vladimirovna</w:t>
      </w:r>
    </w:p>
    <w:p w14:paraId="76E05FE6" w14:textId="77777777" w:rsidR="004556F3" w:rsidRPr="00AA5135" w:rsidRDefault="004556F3" w:rsidP="00F44114">
      <w:pPr>
        <w:spacing w:after="0" w:line="360" w:lineRule="auto"/>
        <w:ind w:firstLine="567"/>
        <w:contextualSpacing/>
        <w:jc w:val="both"/>
        <w:rPr>
          <w:rFonts w:ascii="Times New Roman" w:hAnsi="Times New Roman" w:cs="Times New Roman"/>
          <w:b/>
          <w:sz w:val="24"/>
          <w:szCs w:val="24"/>
          <w:lang w:val="en-US"/>
        </w:rPr>
      </w:pPr>
      <w:r w:rsidRPr="00AA5135">
        <w:rPr>
          <w:rFonts w:ascii="Times New Roman" w:hAnsi="Times New Roman" w:cs="Times New Roman"/>
          <w:b/>
          <w:sz w:val="24"/>
          <w:szCs w:val="24"/>
          <w:lang w:val="en-US"/>
        </w:rPr>
        <w:t xml:space="preserve">Petersburg Logos: D. Y. </w:t>
      </w:r>
      <w:proofErr w:type="spellStart"/>
      <w:r w:rsidRPr="00AA5135">
        <w:rPr>
          <w:rFonts w:ascii="Times New Roman" w:hAnsi="Times New Roman" w:cs="Times New Roman"/>
          <w:b/>
          <w:sz w:val="24"/>
          <w:szCs w:val="24"/>
          <w:lang w:val="en-US"/>
        </w:rPr>
        <w:t>Maksimov</w:t>
      </w:r>
      <w:proofErr w:type="spellEnd"/>
      <w:r w:rsidRPr="00AA5135">
        <w:rPr>
          <w:rFonts w:ascii="Times New Roman" w:hAnsi="Times New Roman" w:cs="Times New Roman"/>
          <w:b/>
          <w:sz w:val="24"/>
          <w:szCs w:val="24"/>
          <w:lang w:val="en-US"/>
        </w:rPr>
        <w:t xml:space="preserve"> </w:t>
      </w:r>
      <w:r w:rsidRPr="00AA5135">
        <w:rPr>
          <w:rFonts w:ascii="Times New Roman" w:eastAsia="Times New Roman" w:hAnsi="Times New Roman" w:cs="Times New Roman"/>
          <w:b/>
          <w:sz w:val="24"/>
          <w:szCs w:val="24"/>
          <w:lang w:val="en-US"/>
        </w:rPr>
        <w:t>— the Poet</w:t>
      </w:r>
    </w:p>
    <w:p w14:paraId="18CBFDD5" w14:textId="77777777" w:rsidR="00635F3C" w:rsidRPr="00AA5135" w:rsidRDefault="00FF6FF4" w:rsidP="00F44114">
      <w:pPr>
        <w:spacing w:after="0" w:line="360" w:lineRule="auto"/>
        <w:ind w:firstLine="567"/>
        <w:contextualSpacing/>
        <w:jc w:val="both"/>
        <w:rPr>
          <w:rFonts w:ascii="Times New Roman" w:hAnsi="Times New Roman" w:cs="Times New Roman"/>
          <w:sz w:val="24"/>
          <w:szCs w:val="24"/>
          <w:lang w:val="en-US"/>
        </w:rPr>
      </w:pPr>
      <w:r w:rsidRPr="00AA5135">
        <w:rPr>
          <w:rFonts w:ascii="Times New Roman" w:hAnsi="Times New Roman" w:cs="Times New Roman"/>
          <w:sz w:val="24"/>
          <w:szCs w:val="24"/>
          <w:lang w:val="en-US"/>
        </w:rPr>
        <w:t>The p</w:t>
      </w:r>
      <w:r w:rsidR="00635F3C" w:rsidRPr="00AA5135">
        <w:rPr>
          <w:rFonts w:ascii="Times New Roman" w:hAnsi="Times New Roman" w:cs="Times New Roman"/>
          <w:sz w:val="24"/>
          <w:szCs w:val="24"/>
          <w:lang w:val="en-US"/>
        </w:rPr>
        <w:t xml:space="preserve">aper is devoted to </w:t>
      </w:r>
      <w:r w:rsidRPr="00AA5135">
        <w:rPr>
          <w:rFonts w:ascii="Times New Roman" w:hAnsi="Times New Roman" w:cs="Times New Roman"/>
          <w:sz w:val="24"/>
          <w:szCs w:val="24"/>
          <w:lang w:val="en-US"/>
        </w:rPr>
        <w:t xml:space="preserve">the </w:t>
      </w:r>
      <w:r w:rsidR="00635F3C" w:rsidRPr="00AA5135">
        <w:rPr>
          <w:rFonts w:ascii="Times New Roman" w:hAnsi="Times New Roman" w:cs="Times New Roman"/>
          <w:sz w:val="24"/>
          <w:szCs w:val="24"/>
          <w:lang w:val="en-US"/>
        </w:rPr>
        <w:t xml:space="preserve">biography and </w:t>
      </w:r>
      <w:r w:rsidR="00E72DB1" w:rsidRPr="00AA5135">
        <w:rPr>
          <w:rFonts w:ascii="Times New Roman" w:hAnsi="Times New Roman" w:cs="Times New Roman"/>
          <w:sz w:val="24"/>
          <w:szCs w:val="24"/>
          <w:lang w:val="en-US"/>
        </w:rPr>
        <w:t xml:space="preserve">a little-known </w:t>
      </w:r>
      <w:r w:rsidRPr="00AA5135">
        <w:rPr>
          <w:rFonts w:ascii="Times New Roman" w:hAnsi="Times New Roman" w:cs="Times New Roman"/>
          <w:sz w:val="24"/>
          <w:szCs w:val="24"/>
          <w:lang w:val="en-US"/>
        </w:rPr>
        <w:t xml:space="preserve">poetry writing of Dmitry </w:t>
      </w:r>
      <w:proofErr w:type="spellStart"/>
      <w:r w:rsidRPr="00AA5135">
        <w:rPr>
          <w:rFonts w:ascii="Times New Roman" w:hAnsi="Times New Roman" w:cs="Times New Roman"/>
          <w:sz w:val="24"/>
          <w:szCs w:val="24"/>
          <w:lang w:val="en-US"/>
        </w:rPr>
        <w:t>Yevgenievich</w:t>
      </w:r>
      <w:proofErr w:type="spellEnd"/>
      <w:r w:rsidRPr="00AA5135">
        <w:rPr>
          <w:rFonts w:ascii="Times New Roman" w:hAnsi="Times New Roman" w:cs="Times New Roman"/>
          <w:sz w:val="24"/>
          <w:szCs w:val="24"/>
          <w:lang w:val="en-US"/>
        </w:rPr>
        <w:t xml:space="preserve"> </w:t>
      </w:r>
      <w:proofErr w:type="spellStart"/>
      <w:r w:rsidRPr="00AA5135">
        <w:rPr>
          <w:rFonts w:ascii="Times New Roman" w:hAnsi="Times New Roman" w:cs="Times New Roman"/>
          <w:sz w:val="24"/>
          <w:szCs w:val="24"/>
          <w:lang w:val="en-US"/>
        </w:rPr>
        <w:t>Maximov</w:t>
      </w:r>
      <w:proofErr w:type="spellEnd"/>
      <w:r w:rsidRPr="00AA5135">
        <w:rPr>
          <w:rFonts w:ascii="Times New Roman" w:hAnsi="Times New Roman" w:cs="Times New Roman"/>
          <w:sz w:val="24"/>
          <w:szCs w:val="24"/>
          <w:lang w:val="en-US"/>
        </w:rPr>
        <w:t xml:space="preserve"> (1904‒1987),</w:t>
      </w:r>
      <w:r w:rsidR="00635F3C" w:rsidRPr="00AA5135">
        <w:rPr>
          <w:rFonts w:ascii="Times New Roman" w:hAnsi="Times New Roman" w:cs="Times New Roman"/>
          <w:sz w:val="24"/>
          <w:szCs w:val="24"/>
          <w:lang w:val="en-US"/>
        </w:rPr>
        <w:t xml:space="preserve"> a specialist in Russian philology, an outstanding researcher of Lermontov, </w:t>
      </w:r>
      <w:proofErr w:type="spellStart"/>
      <w:r w:rsidR="00635F3C" w:rsidRPr="00AA5135">
        <w:rPr>
          <w:rFonts w:ascii="Times New Roman" w:hAnsi="Times New Roman" w:cs="Times New Roman"/>
          <w:sz w:val="24"/>
          <w:szCs w:val="24"/>
          <w:lang w:val="en-US"/>
        </w:rPr>
        <w:t>Bryusov</w:t>
      </w:r>
      <w:proofErr w:type="spellEnd"/>
      <w:r w:rsidR="00635F3C" w:rsidRPr="00AA5135">
        <w:rPr>
          <w:rFonts w:ascii="Times New Roman" w:hAnsi="Times New Roman" w:cs="Times New Roman"/>
          <w:sz w:val="24"/>
          <w:szCs w:val="24"/>
          <w:lang w:val="en-US"/>
        </w:rPr>
        <w:t>, Blok, Bely</w:t>
      </w:r>
      <w:r w:rsidR="00E72DB1" w:rsidRPr="00AA5135">
        <w:rPr>
          <w:rFonts w:ascii="Times New Roman" w:hAnsi="Times New Roman" w:cs="Times New Roman"/>
          <w:sz w:val="24"/>
          <w:szCs w:val="24"/>
          <w:lang w:val="en-US"/>
        </w:rPr>
        <w:t>’s works and a brilliant memoir writer, hidden</w:t>
      </w:r>
      <w:r w:rsidR="00635F3C" w:rsidRPr="00AA5135">
        <w:rPr>
          <w:rFonts w:ascii="Times New Roman" w:hAnsi="Times New Roman" w:cs="Times New Roman"/>
          <w:sz w:val="24"/>
          <w:szCs w:val="24"/>
          <w:lang w:val="en-US"/>
        </w:rPr>
        <w:t xml:space="preserve"> under </w:t>
      </w:r>
      <w:r w:rsidR="00E72DB1" w:rsidRPr="00AA5135">
        <w:rPr>
          <w:rFonts w:ascii="Times New Roman" w:hAnsi="Times New Roman" w:cs="Times New Roman"/>
          <w:sz w:val="24"/>
          <w:szCs w:val="24"/>
          <w:lang w:val="en-US"/>
        </w:rPr>
        <w:t>the</w:t>
      </w:r>
      <w:r w:rsidR="00635F3C" w:rsidRPr="00AA5135">
        <w:rPr>
          <w:rFonts w:ascii="Times New Roman" w:hAnsi="Times New Roman" w:cs="Times New Roman"/>
          <w:sz w:val="24"/>
          <w:szCs w:val="24"/>
          <w:lang w:val="en-US"/>
        </w:rPr>
        <w:t xml:space="preserve"> obscure pseudonym Ivan Ignatov.</w:t>
      </w:r>
    </w:p>
    <w:p w14:paraId="64D590D8" w14:textId="77777777" w:rsidR="00897937" w:rsidRPr="00AA5135" w:rsidRDefault="00635F3C" w:rsidP="00F44114">
      <w:pPr>
        <w:spacing w:after="0" w:line="360" w:lineRule="auto"/>
        <w:ind w:firstLine="567"/>
        <w:contextualSpacing/>
        <w:jc w:val="both"/>
        <w:rPr>
          <w:rFonts w:ascii="Times New Roman" w:hAnsi="Times New Roman" w:cs="Times New Roman"/>
          <w:sz w:val="24"/>
          <w:szCs w:val="24"/>
          <w:lang w:val="en-US"/>
        </w:rPr>
      </w:pPr>
      <w:r w:rsidRPr="00AA5135">
        <w:rPr>
          <w:rFonts w:ascii="Times New Roman" w:hAnsi="Times New Roman" w:cs="Times New Roman"/>
          <w:i/>
          <w:sz w:val="24"/>
          <w:szCs w:val="24"/>
          <w:lang w:val="en-US"/>
        </w:rPr>
        <w:t>Keywords:</w:t>
      </w:r>
      <w:r w:rsidRPr="00AA5135">
        <w:rPr>
          <w:rFonts w:ascii="Times New Roman" w:hAnsi="Times New Roman" w:cs="Times New Roman"/>
          <w:sz w:val="24"/>
          <w:szCs w:val="24"/>
          <w:lang w:val="en-US"/>
        </w:rPr>
        <w:t xml:space="preserve"> Ivan Ignatov, D.</w:t>
      </w:r>
      <w:r w:rsidR="004556F3" w:rsidRPr="00AA5135">
        <w:rPr>
          <w:rFonts w:ascii="Times New Roman" w:hAnsi="Times New Roman" w:cs="Times New Roman"/>
          <w:sz w:val="24"/>
          <w:szCs w:val="24"/>
          <w:lang w:val="en-US"/>
        </w:rPr>
        <w:t> </w:t>
      </w:r>
      <w:r w:rsidRPr="00AA5135">
        <w:rPr>
          <w:rFonts w:ascii="Times New Roman" w:hAnsi="Times New Roman" w:cs="Times New Roman"/>
          <w:sz w:val="24"/>
          <w:szCs w:val="24"/>
          <w:lang w:val="en-US"/>
        </w:rPr>
        <w:t xml:space="preserve">E. </w:t>
      </w:r>
      <w:proofErr w:type="spellStart"/>
      <w:r w:rsidRPr="00AA5135">
        <w:rPr>
          <w:rFonts w:ascii="Times New Roman" w:hAnsi="Times New Roman" w:cs="Times New Roman"/>
          <w:sz w:val="24"/>
          <w:szCs w:val="24"/>
          <w:lang w:val="en-US"/>
        </w:rPr>
        <w:t>Maksimov</w:t>
      </w:r>
      <w:proofErr w:type="spellEnd"/>
    </w:p>
    <w:p w14:paraId="70229EB5" w14:textId="77777777" w:rsidR="00635F3C" w:rsidRPr="00AA5135" w:rsidRDefault="00635F3C" w:rsidP="00F44114">
      <w:pPr>
        <w:spacing w:after="0" w:line="360" w:lineRule="auto"/>
        <w:ind w:firstLine="567"/>
        <w:contextualSpacing/>
        <w:jc w:val="both"/>
        <w:rPr>
          <w:rFonts w:ascii="Times New Roman" w:hAnsi="Times New Roman" w:cs="Times New Roman"/>
          <w:sz w:val="24"/>
          <w:szCs w:val="24"/>
          <w:lang w:val="en-US"/>
        </w:rPr>
      </w:pPr>
    </w:p>
    <w:p w14:paraId="7B2F89B3" w14:textId="77777777" w:rsidR="00897937" w:rsidRPr="00AA5135" w:rsidRDefault="00897937" w:rsidP="00F44114">
      <w:pPr>
        <w:spacing w:after="0" w:line="360" w:lineRule="auto"/>
        <w:ind w:firstLine="567"/>
        <w:contextualSpacing/>
        <w:jc w:val="both"/>
        <w:rPr>
          <w:rFonts w:ascii="Times New Roman" w:hAnsi="Times New Roman" w:cs="Times New Roman"/>
          <w:b/>
          <w:sz w:val="24"/>
          <w:szCs w:val="24"/>
        </w:rPr>
      </w:pPr>
      <w:r w:rsidRPr="00AA5135">
        <w:rPr>
          <w:rFonts w:ascii="Times New Roman" w:hAnsi="Times New Roman" w:cs="Times New Roman"/>
          <w:b/>
          <w:sz w:val="24"/>
          <w:szCs w:val="24"/>
        </w:rPr>
        <w:t>Карпова</w:t>
      </w:r>
      <w:r w:rsidR="004556F3" w:rsidRPr="00AA5135">
        <w:rPr>
          <w:rFonts w:ascii="Times New Roman" w:hAnsi="Times New Roman" w:cs="Times New Roman"/>
          <w:b/>
          <w:sz w:val="24"/>
          <w:szCs w:val="24"/>
        </w:rPr>
        <w:t xml:space="preserve"> Л</w:t>
      </w:r>
      <w:r w:rsidR="009C3B36" w:rsidRPr="00AA5135">
        <w:rPr>
          <w:rFonts w:ascii="Times New Roman" w:hAnsi="Times New Roman" w:cs="Times New Roman"/>
          <w:b/>
          <w:sz w:val="24"/>
          <w:szCs w:val="24"/>
        </w:rPr>
        <w:t>ариса Николаевна</w:t>
      </w:r>
    </w:p>
    <w:p w14:paraId="69C29348" w14:textId="77777777" w:rsidR="004556F3" w:rsidRPr="00AA5135" w:rsidRDefault="004556F3" w:rsidP="00F44114">
      <w:pPr>
        <w:spacing w:after="0" w:line="360" w:lineRule="auto"/>
        <w:ind w:firstLine="567"/>
        <w:contextualSpacing/>
        <w:jc w:val="both"/>
        <w:rPr>
          <w:rFonts w:ascii="Times New Roman" w:hAnsi="Times New Roman" w:cs="Times New Roman"/>
          <w:b/>
          <w:sz w:val="24"/>
          <w:szCs w:val="24"/>
        </w:rPr>
      </w:pPr>
      <w:r w:rsidRPr="00AA5135">
        <w:rPr>
          <w:rFonts w:ascii="Times New Roman" w:hAnsi="Times New Roman" w:cs="Times New Roman"/>
          <w:b/>
          <w:sz w:val="24"/>
          <w:szCs w:val="24"/>
        </w:rPr>
        <w:lastRenderedPageBreak/>
        <w:t xml:space="preserve">Восприятие традиций древнерусской иконописи и религиозного искусства Запада в русском церковном искусстве </w:t>
      </w:r>
      <w:r w:rsidRPr="00AA5135">
        <w:rPr>
          <w:rFonts w:ascii="Times New Roman" w:hAnsi="Times New Roman" w:cs="Times New Roman"/>
          <w:b/>
          <w:sz w:val="24"/>
          <w:szCs w:val="24"/>
          <w:lang w:val="en-US"/>
        </w:rPr>
        <w:t>XVIII</w:t>
      </w:r>
      <w:r w:rsidRPr="00AA5135">
        <w:rPr>
          <w:rFonts w:ascii="Times New Roman" w:hAnsi="Times New Roman" w:cs="Times New Roman"/>
          <w:b/>
          <w:sz w:val="24"/>
          <w:szCs w:val="24"/>
        </w:rPr>
        <w:t xml:space="preserve"> </w:t>
      </w:r>
      <w:r w:rsidR="00CE700B" w:rsidRPr="00AA5135">
        <w:rPr>
          <w:rFonts w:ascii="Times New Roman" w:hAnsi="Times New Roman" w:cs="Times New Roman"/>
          <w:b/>
          <w:sz w:val="24"/>
          <w:szCs w:val="24"/>
        </w:rPr>
        <w:t>века</w:t>
      </w:r>
    </w:p>
    <w:p w14:paraId="689929B7" w14:textId="77777777" w:rsidR="00606C7A" w:rsidRPr="00AA5135" w:rsidRDefault="00722BA3" w:rsidP="00F44114">
      <w:pPr>
        <w:spacing w:after="0" w:line="360" w:lineRule="auto"/>
        <w:ind w:firstLine="567"/>
        <w:contextualSpacing/>
        <w:jc w:val="both"/>
        <w:rPr>
          <w:rFonts w:ascii="Times New Roman" w:hAnsi="Times New Roman" w:cs="Times New Roman"/>
          <w:sz w:val="24"/>
          <w:szCs w:val="24"/>
        </w:rPr>
      </w:pPr>
      <w:r w:rsidRPr="00AA5135">
        <w:rPr>
          <w:rFonts w:ascii="Times New Roman" w:hAnsi="Times New Roman" w:cs="Times New Roman"/>
          <w:sz w:val="24"/>
          <w:szCs w:val="24"/>
        </w:rPr>
        <w:t>Реформы Петра Великого</w:t>
      </w:r>
      <w:r w:rsidR="00897937" w:rsidRPr="00AA5135">
        <w:rPr>
          <w:rFonts w:ascii="Times New Roman" w:hAnsi="Times New Roman" w:cs="Times New Roman"/>
          <w:sz w:val="24"/>
          <w:szCs w:val="24"/>
        </w:rPr>
        <w:t xml:space="preserve"> отразились во всех сферах жизни общества, </w:t>
      </w:r>
      <w:r w:rsidRPr="00AA5135">
        <w:rPr>
          <w:rFonts w:ascii="Times New Roman" w:hAnsi="Times New Roman" w:cs="Times New Roman"/>
          <w:sz w:val="24"/>
          <w:szCs w:val="24"/>
        </w:rPr>
        <w:t xml:space="preserve">в том числе и на искусстве. Церковная реформа поменяла вектор развития церковного искусства </w:t>
      </w:r>
      <w:r w:rsidRPr="00AA5135">
        <w:rPr>
          <w:rFonts w:ascii="Times New Roman" w:hAnsi="Times New Roman" w:cs="Times New Roman"/>
          <w:sz w:val="24"/>
          <w:szCs w:val="24"/>
          <w:lang w:val="en-US"/>
        </w:rPr>
        <w:t>XVIII</w:t>
      </w:r>
      <w:r w:rsidRPr="00AA5135">
        <w:rPr>
          <w:rFonts w:ascii="Times New Roman" w:hAnsi="Times New Roman" w:cs="Times New Roman"/>
          <w:sz w:val="24"/>
          <w:szCs w:val="24"/>
        </w:rPr>
        <w:t xml:space="preserve"> века, в котором стали более отчетливы веяния Запада, являющиеся основой политики императора-реформатора. В этой связи, в статье рассматривается соотношения тр</w:t>
      </w:r>
      <w:r w:rsidR="00CE700B" w:rsidRPr="00AA5135">
        <w:rPr>
          <w:rFonts w:ascii="Times New Roman" w:hAnsi="Times New Roman" w:cs="Times New Roman"/>
          <w:sz w:val="24"/>
          <w:szCs w:val="24"/>
        </w:rPr>
        <w:t>адиций древнерусской иконописи</w:t>
      </w:r>
      <w:r w:rsidRPr="00AA5135">
        <w:rPr>
          <w:rFonts w:ascii="Times New Roman" w:hAnsi="Times New Roman" w:cs="Times New Roman"/>
          <w:sz w:val="24"/>
          <w:szCs w:val="24"/>
        </w:rPr>
        <w:t xml:space="preserve"> как пережитков старой религиозной культуры средневековой Руси и </w:t>
      </w:r>
      <w:r w:rsidR="00CE700B" w:rsidRPr="00AA5135">
        <w:rPr>
          <w:rFonts w:ascii="Times New Roman" w:hAnsi="Times New Roman" w:cs="Times New Roman"/>
          <w:sz w:val="24"/>
          <w:szCs w:val="24"/>
        </w:rPr>
        <w:t>вытесняющего ее религиозного искусства</w:t>
      </w:r>
      <w:r w:rsidRPr="00AA5135">
        <w:rPr>
          <w:rFonts w:ascii="Times New Roman" w:hAnsi="Times New Roman" w:cs="Times New Roman"/>
          <w:sz w:val="24"/>
          <w:szCs w:val="24"/>
        </w:rPr>
        <w:t xml:space="preserve"> Запада.</w:t>
      </w:r>
    </w:p>
    <w:p w14:paraId="56E23549" w14:textId="77777777" w:rsidR="00722BA3" w:rsidRPr="00AA5135" w:rsidRDefault="00722BA3" w:rsidP="00F44114">
      <w:pPr>
        <w:spacing w:after="0" w:line="360" w:lineRule="auto"/>
        <w:ind w:firstLine="567"/>
        <w:contextualSpacing/>
        <w:jc w:val="both"/>
        <w:rPr>
          <w:rFonts w:ascii="Times New Roman" w:hAnsi="Times New Roman" w:cs="Times New Roman"/>
          <w:sz w:val="24"/>
          <w:szCs w:val="24"/>
        </w:rPr>
      </w:pPr>
      <w:r w:rsidRPr="00AA5135">
        <w:rPr>
          <w:rFonts w:ascii="Times New Roman" w:hAnsi="Times New Roman" w:cs="Times New Roman"/>
          <w:i/>
          <w:sz w:val="24"/>
          <w:szCs w:val="24"/>
        </w:rPr>
        <w:t>Ключевые слова:</w:t>
      </w:r>
      <w:r w:rsidRPr="00AA5135">
        <w:rPr>
          <w:rFonts w:ascii="Times New Roman" w:hAnsi="Times New Roman" w:cs="Times New Roman"/>
          <w:b/>
          <w:sz w:val="24"/>
          <w:szCs w:val="24"/>
        </w:rPr>
        <w:t xml:space="preserve"> </w:t>
      </w:r>
      <w:r w:rsidRPr="00AA5135">
        <w:rPr>
          <w:rFonts w:ascii="Times New Roman" w:hAnsi="Times New Roman" w:cs="Times New Roman"/>
          <w:sz w:val="24"/>
          <w:szCs w:val="24"/>
        </w:rPr>
        <w:t xml:space="preserve">искусство </w:t>
      </w:r>
      <w:r w:rsidRPr="00AA5135">
        <w:rPr>
          <w:rFonts w:ascii="Times New Roman" w:hAnsi="Times New Roman" w:cs="Times New Roman"/>
          <w:sz w:val="24"/>
          <w:szCs w:val="24"/>
          <w:lang w:val="en-US"/>
        </w:rPr>
        <w:t>XVIII</w:t>
      </w:r>
      <w:r w:rsidRPr="00AA5135">
        <w:rPr>
          <w:rFonts w:ascii="Times New Roman" w:hAnsi="Times New Roman" w:cs="Times New Roman"/>
          <w:sz w:val="24"/>
          <w:szCs w:val="24"/>
        </w:rPr>
        <w:t xml:space="preserve"> века,  иконопись, древнерусская культура, религиозное искусство Запада</w:t>
      </w:r>
    </w:p>
    <w:p w14:paraId="3F230943" w14:textId="77777777" w:rsidR="00CE700B" w:rsidRPr="00AA5135" w:rsidRDefault="00CE700B" w:rsidP="00F44114">
      <w:pPr>
        <w:spacing w:after="0" w:line="360" w:lineRule="auto"/>
        <w:ind w:firstLine="567"/>
        <w:contextualSpacing/>
        <w:jc w:val="both"/>
        <w:rPr>
          <w:rFonts w:ascii="Times New Roman" w:hAnsi="Times New Roman" w:cs="Times New Roman"/>
          <w:sz w:val="24"/>
          <w:szCs w:val="24"/>
        </w:rPr>
      </w:pPr>
    </w:p>
    <w:p w14:paraId="3E271DB7" w14:textId="77777777" w:rsidR="00CE700B" w:rsidRPr="00AA5135" w:rsidRDefault="00CE700B" w:rsidP="00CE700B">
      <w:pPr>
        <w:spacing w:after="0" w:line="360" w:lineRule="auto"/>
        <w:ind w:firstLine="567"/>
        <w:contextualSpacing/>
        <w:jc w:val="both"/>
        <w:rPr>
          <w:rFonts w:ascii="Times New Roman" w:hAnsi="Times New Roman" w:cs="Times New Roman"/>
          <w:b/>
          <w:sz w:val="24"/>
          <w:szCs w:val="24"/>
          <w:lang w:val="en-US"/>
        </w:rPr>
      </w:pPr>
      <w:proofErr w:type="spellStart"/>
      <w:r w:rsidRPr="00AA5135">
        <w:rPr>
          <w:rFonts w:ascii="Times New Roman" w:hAnsi="Times New Roman" w:cs="Times New Roman"/>
          <w:b/>
          <w:sz w:val="24"/>
          <w:szCs w:val="24"/>
          <w:lang w:val="en-US"/>
        </w:rPr>
        <w:t>Karpova</w:t>
      </w:r>
      <w:proofErr w:type="spellEnd"/>
      <w:r w:rsidRPr="00AA5135">
        <w:rPr>
          <w:rFonts w:ascii="Times New Roman" w:hAnsi="Times New Roman" w:cs="Times New Roman"/>
          <w:b/>
          <w:sz w:val="24"/>
          <w:szCs w:val="24"/>
          <w:lang w:val="en-US"/>
        </w:rPr>
        <w:t xml:space="preserve"> </w:t>
      </w:r>
      <w:r w:rsidR="009C3B36" w:rsidRPr="00AA5135">
        <w:rPr>
          <w:rFonts w:ascii="Times New Roman" w:hAnsi="Times New Roman" w:cs="Times New Roman"/>
          <w:b/>
          <w:sz w:val="24"/>
          <w:szCs w:val="24"/>
          <w:lang w:val="en-US"/>
        </w:rPr>
        <w:t xml:space="preserve">Larissa </w:t>
      </w:r>
      <w:proofErr w:type="spellStart"/>
      <w:r w:rsidR="009C3B36" w:rsidRPr="00AA5135">
        <w:rPr>
          <w:rFonts w:ascii="Times New Roman" w:hAnsi="Times New Roman" w:cs="Times New Roman"/>
          <w:b/>
          <w:sz w:val="24"/>
          <w:szCs w:val="24"/>
          <w:lang w:val="en-US"/>
        </w:rPr>
        <w:t>Nikolaevna</w:t>
      </w:r>
      <w:proofErr w:type="spellEnd"/>
    </w:p>
    <w:p w14:paraId="7DABCF2B" w14:textId="77777777" w:rsidR="00CE700B" w:rsidRPr="00AA5135" w:rsidRDefault="00CE700B" w:rsidP="00F44114">
      <w:pPr>
        <w:spacing w:after="0" w:line="360" w:lineRule="auto"/>
        <w:ind w:firstLine="567"/>
        <w:contextualSpacing/>
        <w:jc w:val="both"/>
        <w:rPr>
          <w:rFonts w:ascii="Times New Roman" w:hAnsi="Times New Roman" w:cs="Times New Roman"/>
          <w:b/>
          <w:sz w:val="24"/>
          <w:szCs w:val="24"/>
          <w:lang w:val="en-US"/>
        </w:rPr>
      </w:pPr>
      <w:r w:rsidRPr="00AA5135">
        <w:rPr>
          <w:rFonts w:ascii="Times New Roman" w:hAnsi="Times New Roman" w:cs="Times New Roman"/>
          <w:b/>
          <w:sz w:val="24"/>
          <w:szCs w:val="24"/>
          <w:lang w:val="en-US"/>
        </w:rPr>
        <w:t xml:space="preserve">Perception of </w:t>
      </w:r>
      <w:r w:rsidR="0073743C" w:rsidRPr="00AA5135">
        <w:rPr>
          <w:rFonts w:ascii="Times New Roman" w:hAnsi="Times New Roman" w:cs="Times New Roman"/>
          <w:b/>
          <w:sz w:val="24"/>
          <w:szCs w:val="24"/>
          <w:lang w:val="en-US"/>
        </w:rPr>
        <w:t xml:space="preserve">the </w:t>
      </w:r>
      <w:r w:rsidRPr="00AA5135">
        <w:rPr>
          <w:rFonts w:ascii="Times New Roman" w:hAnsi="Times New Roman" w:cs="Times New Roman"/>
          <w:b/>
          <w:sz w:val="24"/>
          <w:szCs w:val="24"/>
          <w:lang w:val="en-US"/>
        </w:rPr>
        <w:t xml:space="preserve">Old Russian Icon Painting and Religious Art of </w:t>
      </w:r>
      <w:r w:rsidR="0073743C" w:rsidRPr="00AA5135">
        <w:rPr>
          <w:rFonts w:ascii="Times New Roman" w:hAnsi="Times New Roman" w:cs="Times New Roman"/>
          <w:b/>
          <w:sz w:val="24"/>
          <w:szCs w:val="24"/>
          <w:lang w:val="en-US"/>
        </w:rPr>
        <w:t xml:space="preserve">West </w:t>
      </w:r>
      <w:r w:rsidRPr="00AA5135">
        <w:rPr>
          <w:rFonts w:ascii="Times New Roman" w:hAnsi="Times New Roman" w:cs="Times New Roman"/>
          <w:b/>
          <w:sz w:val="24"/>
          <w:szCs w:val="24"/>
          <w:lang w:val="en-US"/>
        </w:rPr>
        <w:t xml:space="preserve">in the Russian Church Art </w:t>
      </w:r>
      <w:r w:rsidR="008673E6" w:rsidRPr="00AA5135">
        <w:rPr>
          <w:rFonts w:ascii="Times New Roman" w:hAnsi="Times New Roman" w:cs="Times New Roman"/>
          <w:b/>
          <w:sz w:val="24"/>
          <w:szCs w:val="24"/>
          <w:lang w:val="en-US"/>
        </w:rPr>
        <w:t>of</w:t>
      </w:r>
      <w:r w:rsidRPr="00AA5135">
        <w:rPr>
          <w:rFonts w:ascii="Times New Roman" w:hAnsi="Times New Roman" w:cs="Times New Roman"/>
          <w:b/>
          <w:sz w:val="24"/>
          <w:szCs w:val="24"/>
          <w:lang w:val="en-US"/>
        </w:rPr>
        <w:t xml:space="preserve"> the XVIII Century</w:t>
      </w:r>
    </w:p>
    <w:p w14:paraId="43378EB8" w14:textId="77777777" w:rsidR="00635F3C" w:rsidRPr="00AA5135" w:rsidRDefault="00635F3C" w:rsidP="00F44114">
      <w:pPr>
        <w:spacing w:after="0" w:line="360" w:lineRule="auto"/>
        <w:ind w:firstLine="567"/>
        <w:contextualSpacing/>
        <w:jc w:val="both"/>
        <w:rPr>
          <w:rFonts w:ascii="Times New Roman" w:hAnsi="Times New Roman" w:cs="Times New Roman"/>
          <w:sz w:val="24"/>
          <w:szCs w:val="24"/>
          <w:lang w:val="en-US"/>
        </w:rPr>
      </w:pPr>
      <w:r w:rsidRPr="00AA5135">
        <w:rPr>
          <w:rFonts w:ascii="Times New Roman" w:hAnsi="Times New Roman" w:cs="Times New Roman"/>
          <w:sz w:val="24"/>
          <w:szCs w:val="24"/>
          <w:lang w:val="en-US"/>
        </w:rPr>
        <w:t>Peter the Great</w:t>
      </w:r>
      <w:r w:rsidR="0073743C" w:rsidRPr="00AA5135">
        <w:rPr>
          <w:rFonts w:ascii="Times New Roman" w:hAnsi="Times New Roman" w:cs="Times New Roman"/>
          <w:sz w:val="24"/>
          <w:szCs w:val="24"/>
          <w:lang w:val="en-US"/>
        </w:rPr>
        <w:t>’s reforms</w:t>
      </w:r>
      <w:r w:rsidRPr="00AA5135">
        <w:rPr>
          <w:rFonts w:ascii="Times New Roman" w:hAnsi="Times New Roman" w:cs="Times New Roman"/>
          <w:sz w:val="24"/>
          <w:szCs w:val="24"/>
          <w:lang w:val="en-US"/>
        </w:rPr>
        <w:t xml:space="preserve"> </w:t>
      </w:r>
      <w:r w:rsidR="0073743C" w:rsidRPr="00AA5135">
        <w:rPr>
          <w:rFonts w:ascii="Times New Roman" w:hAnsi="Times New Roman" w:cs="Times New Roman"/>
          <w:sz w:val="24"/>
          <w:szCs w:val="24"/>
          <w:lang w:val="en-US"/>
        </w:rPr>
        <w:t>influenced all spheres of society,</w:t>
      </w:r>
      <w:r w:rsidRPr="00AA5135">
        <w:rPr>
          <w:rFonts w:ascii="Times New Roman" w:hAnsi="Times New Roman" w:cs="Times New Roman"/>
          <w:sz w:val="24"/>
          <w:szCs w:val="24"/>
          <w:lang w:val="en-US"/>
        </w:rPr>
        <w:t xml:space="preserve"> including arts. </w:t>
      </w:r>
      <w:r w:rsidR="008673E6" w:rsidRPr="00AA5135">
        <w:rPr>
          <w:rFonts w:ascii="Times New Roman" w:hAnsi="Times New Roman" w:cs="Times New Roman"/>
          <w:sz w:val="24"/>
          <w:szCs w:val="24"/>
          <w:lang w:val="en-US"/>
        </w:rPr>
        <w:t>The</w:t>
      </w:r>
      <w:r w:rsidR="0073743C" w:rsidRPr="00AA5135">
        <w:rPr>
          <w:rFonts w:ascii="Times New Roman" w:hAnsi="Times New Roman" w:cs="Times New Roman"/>
          <w:sz w:val="24"/>
          <w:szCs w:val="24"/>
          <w:lang w:val="en-US"/>
        </w:rPr>
        <w:t xml:space="preserve"> Church reform changed the development </w:t>
      </w:r>
      <w:r w:rsidRPr="00AA5135">
        <w:rPr>
          <w:rFonts w:ascii="Times New Roman" w:hAnsi="Times New Roman" w:cs="Times New Roman"/>
          <w:sz w:val="24"/>
          <w:szCs w:val="24"/>
          <w:lang w:val="en-US"/>
        </w:rPr>
        <w:t xml:space="preserve">vector of ecclesiastical art of the XVIII century, which </w:t>
      </w:r>
      <w:r w:rsidR="0046314E" w:rsidRPr="00AA5135">
        <w:rPr>
          <w:rFonts w:ascii="Times New Roman" w:hAnsi="Times New Roman" w:cs="Times New Roman"/>
          <w:sz w:val="24"/>
          <w:szCs w:val="24"/>
          <w:lang w:val="en-US"/>
        </w:rPr>
        <w:t xml:space="preserve">was decisively influenced by the </w:t>
      </w:r>
      <w:r w:rsidRPr="00AA5135">
        <w:rPr>
          <w:rFonts w:ascii="Times New Roman" w:hAnsi="Times New Roman" w:cs="Times New Roman"/>
          <w:sz w:val="24"/>
          <w:szCs w:val="24"/>
          <w:lang w:val="en-US"/>
        </w:rPr>
        <w:t>West</w:t>
      </w:r>
      <w:r w:rsidR="0046314E" w:rsidRPr="00AA5135">
        <w:rPr>
          <w:rFonts w:ascii="Times New Roman" w:hAnsi="Times New Roman" w:cs="Times New Roman"/>
          <w:sz w:val="24"/>
          <w:szCs w:val="24"/>
          <w:lang w:val="en-US"/>
        </w:rPr>
        <w:t>ern trends</w:t>
      </w:r>
      <w:r w:rsidR="00C53F4D" w:rsidRPr="00AA5135">
        <w:rPr>
          <w:rFonts w:ascii="Times New Roman" w:hAnsi="Times New Roman" w:cs="Times New Roman"/>
          <w:sz w:val="24"/>
          <w:szCs w:val="24"/>
          <w:lang w:val="en-US"/>
        </w:rPr>
        <w:t xml:space="preserve"> </w:t>
      </w:r>
      <w:r w:rsidR="00C53F4D" w:rsidRPr="00AA5135">
        <w:rPr>
          <w:rFonts w:ascii="Times New Roman" w:eastAsia="Times New Roman" w:hAnsi="Times New Roman" w:cs="Times New Roman"/>
          <w:b/>
          <w:sz w:val="24"/>
          <w:szCs w:val="24"/>
          <w:lang w:val="en-US"/>
        </w:rPr>
        <w:t>—</w:t>
      </w:r>
      <w:r w:rsidR="0046314E" w:rsidRPr="00AA5135">
        <w:rPr>
          <w:rFonts w:ascii="Times New Roman" w:hAnsi="Times New Roman" w:cs="Times New Roman"/>
          <w:sz w:val="24"/>
          <w:szCs w:val="24"/>
          <w:lang w:val="en-US"/>
        </w:rPr>
        <w:t xml:space="preserve"> basic for </w:t>
      </w:r>
      <w:r w:rsidRPr="00AA5135">
        <w:rPr>
          <w:rFonts w:ascii="Times New Roman" w:hAnsi="Times New Roman" w:cs="Times New Roman"/>
          <w:sz w:val="24"/>
          <w:szCs w:val="24"/>
          <w:lang w:val="en-US"/>
        </w:rPr>
        <w:t xml:space="preserve">the </w:t>
      </w:r>
      <w:r w:rsidR="0046314E" w:rsidRPr="00AA5135">
        <w:rPr>
          <w:rFonts w:ascii="Times New Roman" w:hAnsi="Times New Roman" w:cs="Times New Roman"/>
          <w:sz w:val="24"/>
          <w:szCs w:val="24"/>
          <w:lang w:val="en-US"/>
        </w:rPr>
        <w:t xml:space="preserve">emperor-reformer’s </w:t>
      </w:r>
      <w:r w:rsidRPr="00AA5135">
        <w:rPr>
          <w:rFonts w:ascii="Times New Roman" w:hAnsi="Times New Roman" w:cs="Times New Roman"/>
          <w:sz w:val="24"/>
          <w:szCs w:val="24"/>
          <w:lang w:val="en-US"/>
        </w:rPr>
        <w:t>poli</w:t>
      </w:r>
      <w:r w:rsidR="0046314E" w:rsidRPr="00AA5135">
        <w:rPr>
          <w:rFonts w:ascii="Times New Roman" w:hAnsi="Times New Roman" w:cs="Times New Roman"/>
          <w:sz w:val="24"/>
          <w:szCs w:val="24"/>
          <w:lang w:val="en-US"/>
        </w:rPr>
        <w:t>cy</w:t>
      </w:r>
      <w:r w:rsidRPr="00AA5135">
        <w:rPr>
          <w:rFonts w:ascii="Times New Roman" w:hAnsi="Times New Roman" w:cs="Times New Roman"/>
          <w:sz w:val="24"/>
          <w:szCs w:val="24"/>
          <w:lang w:val="en-US"/>
        </w:rPr>
        <w:t>. In this regard, the article examines the relation</w:t>
      </w:r>
      <w:r w:rsidR="0046314E" w:rsidRPr="00AA5135">
        <w:rPr>
          <w:rFonts w:ascii="Times New Roman" w:hAnsi="Times New Roman" w:cs="Times New Roman"/>
          <w:sz w:val="24"/>
          <w:szCs w:val="24"/>
          <w:lang w:val="en-US"/>
        </w:rPr>
        <w:t>ship of</w:t>
      </w:r>
      <w:r w:rsidRPr="00AA5135">
        <w:rPr>
          <w:rFonts w:ascii="Times New Roman" w:hAnsi="Times New Roman" w:cs="Times New Roman"/>
          <w:sz w:val="24"/>
          <w:szCs w:val="24"/>
          <w:lang w:val="en-US"/>
        </w:rPr>
        <w:t xml:space="preserve"> </w:t>
      </w:r>
      <w:r w:rsidR="0046314E" w:rsidRPr="00AA5135">
        <w:rPr>
          <w:rFonts w:ascii="Times New Roman" w:hAnsi="Times New Roman" w:cs="Times New Roman"/>
          <w:sz w:val="24"/>
          <w:szCs w:val="24"/>
          <w:lang w:val="en-US"/>
        </w:rPr>
        <w:t xml:space="preserve">ancient iconography </w:t>
      </w:r>
      <w:r w:rsidRPr="00AA5135">
        <w:rPr>
          <w:rFonts w:ascii="Times New Roman" w:hAnsi="Times New Roman" w:cs="Times New Roman"/>
          <w:sz w:val="24"/>
          <w:szCs w:val="24"/>
          <w:lang w:val="en-US"/>
        </w:rPr>
        <w:t>traditions</w:t>
      </w:r>
      <w:r w:rsidR="0046314E" w:rsidRPr="00AA5135">
        <w:rPr>
          <w:rFonts w:ascii="Times New Roman" w:hAnsi="Times New Roman" w:cs="Times New Roman"/>
          <w:sz w:val="24"/>
          <w:szCs w:val="24"/>
          <w:lang w:val="en-US"/>
        </w:rPr>
        <w:t>,</w:t>
      </w:r>
      <w:r w:rsidRPr="00AA5135">
        <w:rPr>
          <w:rFonts w:ascii="Times New Roman" w:hAnsi="Times New Roman" w:cs="Times New Roman"/>
          <w:sz w:val="24"/>
          <w:szCs w:val="24"/>
          <w:lang w:val="en-US"/>
        </w:rPr>
        <w:t xml:space="preserve"> as </w:t>
      </w:r>
      <w:r w:rsidR="0046314E" w:rsidRPr="00AA5135">
        <w:rPr>
          <w:rFonts w:ascii="Times New Roman" w:hAnsi="Times New Roman" w:cs="Times New Roman"/>
          <w:sz w:val="24"/>
          <w:szCs w:val="24"/>
          <w:lang w:val="en-US"/>
        </w:rPr>
        <w:t>relics</w:t>
      </w:r>
      <w:r w:rsidRPr="00AA5135">
        <w:rPr>
          <w:rFonts w:ascii="Times New Roman" w:hAnsi="Times New Roman" w:cs="Times New Roman"/>
          <w:sz w:val="24"/>
          <w:szCs w:val="24"/>
          <w:lang w:val="en-US"/>
        </w:rPr>
        <w:t xml:space="preserve"> of the </w:t>
      </w:r>
      <w:r w:rsidR="00C53F4D" w:rsidRPr="00AA5135">
        <w:rPr>
          <w:rFonts w:ascii="Times New Roman" w:hAnsi="Times New Roman" w:cs="Times New Roman"/>
          <w:sz w:val="24"/>
          <w:szCs w:val="24"/>
          <w:lang w:val="en-US"/>
        </w:rPr>
        <w:t xml:space="preserve">medieval </w:t>
      </w:r>
      <w:proofErr w:type="spellStart"/>
      <w:r w:rsidR="00C53F4D" w:rsidRPr="00AA5135">
        <w:rPr>
          <w:rFonts w:ascii="Times New Roman" w:hAnsi="Times New Roman" w:cs="Times New Roman"/>
          <w:sz w:val="24"/>
          <w:szCs w:val="24"/>
          <w:lang w:val="en-US"/>
        </w:rPr>
        <w:t>Rus’</w:t>
      </w:r>
      <w:proofErr w:type="spellEnd"/>
      <w:r w:rsidR="00C53F4D" w:rsidRPr="00AA5135">
        <w:rPr>
          <w:rFonts w:ascii="Times New Roman" w:hAnsi="Times New Roman" w:cs="Times New Roman"/>
          <w:sz w:val="24"/>
          <w:szCs w:val="24"/>
          <w:lang w:val="en-US"/>
        </w:rPr>
        <w:t xml:space="preserve"> old </w:t>
      </w:r>
      <w:r w:rsidRPr="00AA5135">
        <w:rPr>
          <w:rFonts w:ascii="Times New Roman" w:hAnsi="Times New Roman" w:cs="Times New Roman"/>
          <w:sz w:val="24"/>
          <w:szCs w:val="24"/>
          <w:lang w:val="en-US"/>
        </w:rPr>
        <w:t xml:space="preserve">religious culture and </w:t>
      </w:r>
      <w:r w:rsidR="0046314E" w:rsidRPr="00AA5135">
        <w:rPr>
          <w:rFonts w:ascii="Times New Roman" w:hAnsi="Times New Roman" w:cs="Times New Roman"/>
          <w:sz w:val="24"/>
          <w:szCs w:val="24"/>
          <w:lang w:val="en-US"/>
        </w:rPr>
        <w:t>religious art of the West, displacing them.</w:t>
      </w:r>
      <w:r w:rsidR="00C53F4D" w:rsidRPr="00AA5135">
        <w:rPr>
          <w:rFonts w:ascii="Times New Roman" w:hAnsi="Times New Roman" w:cs="Times New Roman"/>
          <w:sz w:val="24"/>
          <w:szCs w:val="24"/>
          <w:lang w:val="en-US"/>
        </w:rPr>
        <w:t xml:space="preserve"> </w:t>
      </w:r>
    </w:p>
    <w:p w14:paraId="456B0A7A" w14:textId="77777777" w:rsidR="00722BA3" w:rsidRPr="00AA5135" w:rsidRDefault="00635F3C" w:rsidP="00F44114">
      <w:pPr>
        <w:spacing w:after="0" w:line="360" w:lineRule="auto"/>
        <w:ind w:firstLine="567"/>
        <w:contextualSpacing/>
        <w:jc w:val="both"/>
        <w:rPr>
          <w:rFonts w:ascii="Times New Roman" w:hAnsi="Times New Roman" w:cs="Times New Roman"/>
          <w:sz w:val="24"/>
          <w:szCs w:val="24"/>
          <w:lang w:val="en-US"/>
        </w:rPr>
      </w:pPr>
      <w:r w:rsidRPr="00AA5135">
        <w:rPr>
          <w:rFonts w:ascii="Times New Roman" w:hAnsi="Times New Roman" w:cs="Times New Roman"/>
          <w:i/>
          <w:sz w:val="24"/>
          <w:szCs w:val="24"/>
          <w:lang w:val="en-US"/>
        </w:rPr>
        <w:t>Keywords:</w:t>
      </w:r>
      <w:r w:rsidRPr="00AA5135">
        <w:rPr>
          <w:rFonts w:ascii="Times New Roman" w:hAnsi="Times New Roman" w:cs="Times New Roman"/>
          <w:sz w:val="24"/>
          <w:szCs w:val="24"/>
          <w:lang w:val="en-US"/>
        </w:rPr>
        <w:t xml:space="preserve"> art of the</w:t>
      </w:r>
      <w:r w:rsidR="00C57F50" w:rsidRPr="00AA5135">
        <w:rPr>
          <w:rFonts w:ascii="Times New Roman" w:hAnsi="Times New Roman" w:cs="Times New Roman"/>
          <w:sz w:val="24"/>
          <w:szCs w:val="24"/>
          <w:lang w:val="en-US"/>
        </w:rPr>
        <w:t xml:space="preserve"> XVIII century, iconography, ancient Russian c</w:t>
      </w:r>
      <w:r w:rsidRPr="00AA5135">
        <w:rPr>
          <w:rFonts w:ascii="Times New Roman" w:hAnsi="Times New Roman" w:cs="Times New Roman"/>
          <w:sz w:val="24"/>
          <w:szCs w:val="24"/>
          <w:lang w:val="en-US"/>
        </w:rPr>
        <w:t>ulture, religious art of the West</w:t>
      </w:r>
    </w:p>
    <w:p w14:paraId="367DB7CC" w14:textId="414822D9" w:rsidR="00C57F50" w:rsidRDefault="00C57F50" w:rsidP="00F44114">
      <w:pPr>
        <w:spacing w:after="0" w:line="360" w:lineRule="auto"/>
        <w:ind w:firstLine="567"/>
        <w:contextualSpacing/>
        <w:jc w:val="both"/>
        <w:rPr>
          <w:rFonts w:ascii="Times New Roman" w:hAnsi="Times New Roman" w:cs="Times New Roman"/>
          <w:sz w:val="24"/>
          <w:szCs w:val="24"/>
          <w:lang w:val="en-US"/>
        </w:rPr>
      </w:pPr>
    </w:p>
    <w:p w14:paraId="076DC590" w14:textId="77777777" w:rsidR="00AA5135" w:rsidRPr="00AA5135" w:rsidRDefault="00AA5135" w:rsidP="00F44114">
      <w:pPr>
        <w:spacing w:after="0" w:line="360" w:lineRule="auto"/>
        <w:ind w:firstLine="567"/>
        <w:contextualSpacing/>
        <w:jc w:val="both"/>
        <w:rPr>
          <w:rFonts w:ascii="Times New Roman" w:hAnsi="Times New Roman" w:cs="Times New Roman"/>
          <w:sz w:val="24"/>
          <w:szCs w:val="24"/>
          <w:lang w:val="en-US"/>
        </w:rPr>
      </w:pPr>
    </w:p>
    <w:p w14:paraId="1000DFE9" w14:textId="77777777" w:rsidR="00722BA3" w:rsidRPr="00AA5135" w:rsidRDefault="00F44114" w:rsidP="00F44114">
      <w:pPr>
        <w:spacing w:after="0" w:line="360" w:lineRule="auto"/>
        <w:ind w:firstLine="567"/>
        <w:contextualSpacing/>
        <w:jc w:val="both"/>
        <w:rPr>
          <w:rFonts w:ascii="Times New Roman" w:hAnsi="Times New Roman" w:cs="Times New Roman"/>
          <w:b/>
          <w:sz w:val="24"/>
          <w:szCs w:val="24"/>
        </w:rPr>
      </w:pPr>
      <w:r w:rsidRPr="00AA5135">
        <w:rPr>
          <w:rFonts w:ascii="Times New Roman" w:hAnsi="Times New Roman" w:cs="Times New Roman"/>
          <w:b/>
          <w:sz w:val="24"/>
          <w:szCs w:val="24"/>
        </w:rPr>
        <w:t>Иванова Татьяна Григорьевна</w:t>
      </w:r>
    </w:p>
    <w:p w14:paraId="0C9A961C" w14:textId="77777777" w:rsidR="00CE700B" w:rsidRPr="00AA5135" w:rsidRDefault="00CE700B" w:rsidP="00F44114">
      <w:pPr>
        <w:spacing w:after="0" w:line="360" w:lineRule="auto"/>
        <w:ind w:firstLine="567"/>
        <w:contextualSpacing/>
        <w:jc w:val="both"/>
        <w:rPr>
          <w:rFonts w:ascii="Times New Roman" w:hAnsi="Times New Roman" w:cs="Times New Roman"/>
          <w:b/>
          <w:sz w:val="24"/>
          <w:szCs w:val="24"/>
        </w:rPr>
      </w:pPr>
      <w:r w:rsidRPr="00AA5135">
        <w:rPr>
          <w:rFonts w:ascii="Times New Roman" w:hAnsi="Times New Roman" w:cs="Times New Roman"/>
          <w:b/>
          <w:sz w:val="24"/>
          <w:szCs w:val="24"/>
        </w:rPr>
        <w:t>Еще раз о пушкинских записях народных сказок</w:t>
      </w:r>
    </w:p>
    <w:p w14:paraId="217D66F2" w14:textId="77777777" w:rsidR="00722BA3" w:rsidRPr="00AA5135" w:rsidRDefault="00722BA3" w:rsidP="00F44114">
      <w:pPr>
        <w:spacing w:after="0" w:line="360" w:lineRule="auto"/>
        <w:ind w:firstLine="567"/>
        <w:contextualSpacing/>
        <w:jc w:val="both"/>
        <w:rPr>
          <w:rFonts w:ascii="Times New Roman" w:hAnsi="Times New Roman" w:cs="Times New Roman"/>
          <w:sz w:val="24"/>
          <w:szCs w:val="24"/>
        </w:rPr>
      </w:pPr>
      <w:r w:rsidRPr="00AA5135">
        <w:rPr>
          <w:rFonts w:ascii="Times New Roman" w:hAnsi="Times New Roman" w:cs="Times New Roman"/>
          <w:sz w:val="24"/>
          <w:szCs w:val="24"/>
        </w:rPr>
        <w:t>Несмотря на обширные и многонаправленные исследования литературных сказок А.</w:t>
      </w:r>
      <w:r w:rsidR="00CE700B" w:rsidRPr="00AA5135">
        <w:rPr>
          <w:rFonts w:ascii="Times New Roman" w:hAnsi="Times New Roman" w:cs="Times New Roman"/>
          <w:sz w:val="24"/>
          <w:szCs w:val="24"/>
        </w:rPr>
        <w:t> </w:t>
      </w:r>
      <w:r w:rsidRPr="00AA5135">
        <w:rPr>
          <w:rFonts w:ascii="Times New Roman" w:hAnsi="Times New Roman" w:cs="Times New Roman"/>
          <w:sz w:val="24"/>
          <w:szCs w:val="24"/>
        </w:rPr>
        <w:t>С. Пушкина, в статье затрагивается один из самых главных вопросов об</w:t>
      </w:r>
      <w:r w:rsidR="00D37DDA" w:rsidRPr="00AA5135">
        <w:rPr>
          <w:rFonts w:ascii="Times New Roman" w:hAnsi="Times New Roman" w:cs="Times New Roman"/>
          <w:sz w:val="24"/>
          <w:szCs w:val="24"/>
        </w:rPr>
        <w:t xml:space="preserve"> источниках пушкинских сказок. Несмотря на их разнообразие, в статье внимание заостряется на пушкинских записях народных сказок, что подкрепляется использованием материалов из Рукописного отдела Пушкинского Дома.</w:t>
      </w:r>
    </w:p>
    <w:p w14:paraId="62E32349" w14:textId="77777777" w:rsidR="00D37DDA" w:rsidRPr="00AA5135" w:rsidRDefault="00D37DDA" w:rsidP="00F44114">
      <w:pPr>
        <w:spacing w:after="0" w:line="360" w:lineRule="auto"/>
        <w:ind w:firstLine="567"/>
        <w:contextualSpacing/>
        <w:jc w:val="both"/>
        <w:rPr>
          <w:rFonts w:ascii="Times New Roman" w:hAnsi="Times New Roman" w:cs="Times New Roman"/>
          <w:sz w:val="24"/>
          <w:szCs w:val="24"/>
        </w:rPr>
      </w:pPr>
      <w:r w:rsidRPr="00AA5135">
        <w:rPr>
          <w:rFonts w:ascii="Times New Roman" w:hAnsi="Times New Roman" w:cs="Times New Roman"/>
          <w:i/>
          <w:sz w:val="24"/>
          <w:szCs w:val="24"/>
        </w:rPr>
        <w:t>Ключевые слова:</w:t>
      </w:r>
      <w:r w:rsidRPr="00AA5135">
        <w:rPr>
          <w:rFonts w:ascii="Times New Roman" w:hAnsi="Times New Roman" w:cs="Times New Roman"/>
          <w:b/>
          <w:sz w:val="24"/>
          <w:szCs w:val="24"/>
        </w:rPr>
        <w:t xml:space="preserve"> </w:t>
      </w:r>
      <w:r w:rsidRPr="00AA5135">
        <w:rPr>
          <w:rFonts w:ascii="Times New Roman" w:hAnsi="Times New Roman" w:cs="Times New Roman"/>
          <w:sz w:val="24"/>
          <w:szCs w:val="24"/>
        </w:rPr>
        <w:t>Пушкин А.</w:t>
      </w:r>
      <w:r w:rsidR="00CE700B" w:rsidRPr="00AA5135">
        <w:rPr>
          <w:rFonts w:ascii="Times New Roman" w:hAnsi="Times New Roman" w:cs="Times New Roman"/>
          <w:sz w:val="24"/>
          <w:szCs w:val="24"/>
        </w:rPr>
        <w:t> </w:t>
      </w:r>
      <w:r w:rsidRPr="00AA5135">
        <w:rPr>
          <w:rFonts w:ascii="Times New Roman" w:hAnsi="Times New Roman" w:cs="Times New Roman"/>
          <w:sz w:val="24"/>
          <w:szCs w:val="24"/>
        </w:rPr>
        <w:t>С., сказки Пушкина, фольклор, Пушкинский дом</w:t>
      </w:r>
    </w:p>
    <w:p w14:paraId="3ECD8B66" w14:textId="77777777" w:rsidR="00CE700B" w:rsidRPr="00AA5135" w:rsidRDefault="00CE700B" w:rsidP="00F44114">
      <w:pPr>
        <w:spacing w:after="0" w:line="360" w:lineRule="auto"/>
        <w:ind w:firstLine="567"/>
        <w:contextualSpacing/>
        <w:jc w:val="both"/>
        <w:rPr>
          <w:rFonts w:ascii="Times New Roman" w:hAnsi="Times New Roman" w:cs="Times New Roman"/>
          <w:sz w:val="24"/>
          <w:szCs w:val="24"/>
        </w:rPr>
      </w:pPr>
    </w:p>
    <w:p w14:paraId="6E69A6C3" w14:textId="77777777" w:rsidR="00CE700B" w:rsidRPr="00AA5135" w:rsidRDefault="00CE700B" w:rsidP="00F44114">
      <w:pPr>
        <w:spacing w:after="0" w:line="360" w:lineRule="auto"/>
        <w:ind w:firstLine="567"/>
        <w:contextualSpacing/>
        <w:jc w:val="both"/>
        <w:rPr>
          <w:rFonts w:ascii="Times New Roman" w:hAnsi="Times New Roman" w:cs="Times New Roman"/>
          <w:b/>
          <w:sz w:val="24"/>
          <w:szCs w:val="24"/>
          <w:lang w:val="en-US"/>
        </w:rPr>
      </w:pPr>
      <w:r w:rsidRPr="00AA5135">
        <w:rPr>
          <w:rFonts w:ascii="Times New Roman" w:hAnsi="Times New Roman" w:cs="Times New Roman"/>
          <w:b/>
          <w:sz w:val="24"/>
          <w:szCs w:val="24"/>
          <w:lang w:val="en-US"/>
        </w:rPr>
        <w:lastRenderedPageBreak/>
        <w:t xml:space="preserve">Ivanova Tatiana </w:t>
      </w:r>
      <w:proofErr w:type="spellStart"/>
      <w:r w:rsidRPr="00AA5135">
        <w:rPr>
          <w:rFonts w:ascii="Times New Roman" w:hAnsi="Times New Roman" w:cs="Times New Roman"/>
          <w:b/>
          <w:sz w:val="24"/>
          <w:szCs w:val="24"/>
          <w:lang w:val="en-US"/>
        </w:rPr>
        <w:t>Grigoryevna</w:t>
      </w:r>
      <w:proofErr w:type="spellEnd"/>
    </w:p>
    <w:p w14:paraId="662F7774" w14:textId="77777777" w:rsidR="00CE700B" w:rsidRPr="00AA5135" w:rsidRDefault="00CE700B" w:rsidP="00F44114">
      <w:pPr>
        <w:spacing w:after="0" w:line="360" w:lineRule="auto"/>
        <w:ind w:firstLine="567"/>
        <w:contextualSpacing/>
        <w:jc w:val="both"/>
        <w:rPr>
          <w:rFonts w:ascii="Times New Roman" w:hAnsi="Times New Roman" w:cs="Times New Roman"/>
          <w:b/>
          <w:sz w:val="24"/>
          <w:szCs w:val="24"/>
          <w:lang w:val="en-US"/>
        </w:rPr>
      </w:pPr>
      <w:r w:rsidRPr="00AA5135">
        <w:rPr>
          <w:rFonts w:ascii="Times New Roman" w:hAnsi="Times New Roman" w:cs="Times New Roman"/>
          <w:b/>
          <w:sz w:val="24"/>
          <w:szCs w:val="24"/>
          <w:lang w:val="en-US"/>
        </w:rPr>
        <w:t>Once Again about Pushkin’s Folk Tales Records</w:t>
      </w:r>
    </w:p>
    <w:p w14:paraId="46069DA5" w14:textId="77777777" w:rsidR="00C57F50" w:rsidRPr="00AA5135" w:rsidRDefault="00C57F50" w:rsidP="00F44114">
      <w:pPr>
        <w:spacing w:after="0" w:line="360" w:lineRule="auto"/>
        <w:ind w:firstLine="567"/>
        <w:contextualSpacing/>
        <w:jc w:val="both"/>
        <w:rPr>
          <w:rFonts w:ascii="Times New Roman" w:hAnsi="Times New Roman" w:cs="Times New Roman"/>
          <w:sz w:val="24"/>
          <w:szCs w:val="24"/>
          <w:lang w:val="en-US"/>
        </w:rPr>
      </w:pPr>
      <w:r w:rsidRPr="00AA5135">
        <w:rPr>
          <w:rFonts w:ascii="Times New Roman" w:hAnsi="Times New Roman" w:cs="Times New Roman"/>
          <w:sz w:val="24"/>
          <w:szCs w:val="24"/>
          <w:lang w:val="en-US"/>
        </w:rPr>
        <w:t xml:space="preserve">Despite the extensive </w:t>
      </w:r>
      <w:r w:rsidR="00C53F4D" w:rsidRPr="00AA5135">
        <w:rPr>
          <w:rFonts w:ascii="Times New Roman" w:hAnsi="Times New Roman" w:cs="Times New Roman"/>
          <w:sz w:val="24"/>
          <w:szCs w:val="24"/>
          <w:lang w:val="en-US"/>
        </w:rPr>
        <w:t>and multidirectional studies on</w:t>
      </w:r>
      <w:r w:rsidRPr="00AA5135">
        <w:rPr>
          <w:rFonts w:ascii="Times New Roman" w:hAnsi="Times New Roman" w:cs="Times New Roman"/>
          <w:sz w:val="24"/>
          <w:szCs w:val="24"/>
          <w:lang w:val="en-US"/>
        </w:rPr>
        <w:t xml:space="preserve"> </w:t>
      </w:r>
      <w:r w:rsidR="00C53F4D" w:rsidRPr="00AA5135">
        <w:rPr>
          <w:rFonts w:ascii="Times New Roman" w:hAnsi="Times New Roman" w:cs="Times New Roman"/>
          <w:sz w:val="24"/>
          <w:szCs w:val="24"/>
          <w:lang w:val="en-US"/>
        </w:rPr>
        <w:t>literary tales of</w:t>
      </w:r>
      <w:r w:rsidRPr="00AA5135">
        <w:rPr>
          <w:rFonts w:ascii="Times New Roman" w:hAnsi="Times New Roman" w:cs="Times New Roman"/>
          <w:sz w:val="24"/>
          <w:szCs w:val="24"/>
          <w:lang w:val="en-US"/>
        </w:rPr>
        <w:t xml:space="preserve"> A.</w:t>
      </w:r>
      <w:r w:rsidR="00CE700B" w:rsidRPr="00AA5135">
        <w:rPr>
          <w:rFonts w:ascii="Times New Roman" w:hAnsi="Times New Roman" w:cs="Times New Roman"/>
          <w:sz w:val="24"/>
          <w:szCs w:val="24"/>
          <w:lang w:val="en-US"/>
        </w:rPr>
        <w:t> </w:t>
      </w:r>
      <w:r w:rsidRPr="00AA5135">
        <w:rPr>
          <w:rFonts w:ascii="Times New Roman" w:hAnsi="Times New Roman" w:cs="Times New Roman"/>
          <w:sz w:val="24"/>
          <w:szCs w:val="24"/>
          <w:lang w:val="en-US"/>
        </w:rPr>
        <w:t>S. Pushkin, the article deal</w:t>
      </w:r>
      <w:r w:rsidR="00C53F4D" w:rsidRPr="00AA5135">
        <w:rPr>
          <w:rFonts w:ascii="Times New Roman" w:hAnsi="Times New Roman" w:cs="Times New Roman"/>
          <w:sz w:val="24"/>
          <w:szCs w:val="24"/>
          <w:lang w:val="en-US"/>
        </w:rPr>
        <w:t>s</w:t>
      </w:r>
      <w:r w:rsidRPr="00AA5135">
        <w:rPr>
          <w:rFonts w:ascii="Times New Roman" w:hAnsi="Times New Roman" w:cs="Times New Roman"/>
          <w:sz w:val="24"/>
          <w:szCs w:val="24"/>
          <w:lang w:val="en-US"/>
        </w:rPr>
        <w:t xml:space="preserve"> with one of the most important </w:t>
      </w:r>
      <w:r w:rsidR="00C53F4D" w:rsidRPr="00AA5135">
        <w:rPr>
          <w:rFonts w:ascii="Times New Roman" w:hAnsi="Times New Roman" w:cs="Times New Roman"/>
          <w:sz w:val="24"/>
          <w:szCs w:val="24"/>
          <w:lang w:val="en-US"/>
        </w:rPr>
        <w:t>issues related to</w:t>
      </w:r>
      <w:r w:rsidRPr="00AA5135">
        <w:rPr>
          <w:rFonts w:ascii="Times New Roman" w:hAnsi="Times New Roman" w:cs="Times New Roman"/>
          <w:sz w:val="24"/>
          <w:szCs w:val="24"/>
          <w:lang w:val="en-US"/>
        </w:rPr>
        <w:t xml:space="preserve"> the sources of Pushkin's tales. Despite their diversity, the article focuses on Pushkin's recordings of fol</w:t>
      </w:r>
      <w:r w:rsidR="00C53F4D" w:rsidRPr="00AA5135">
        <w:rPr>
          <w:rFonts w:ascii="Times New Roman" w:hAnsi="Times New Roman" w:cs="Times New Roman"/>
          <w:sz w:val="24"/>
          <w:szCs w:val="24"/>
          <w:lang w:val="en-US"/>
        </w:rPr>
        <w:t>k tales</w:t>
      </w:r>
      <w:r w:rsidR="002737C7" w:rsidRPr="00AA5135">
        <w:rPr>
          <w:rFonts w:ascii="Times New Roman" w:hAnsi="Times New Roman" w:cs="Times New Roman"/>
          <w:sz w:val="24"/>
          <w:szCs w:val="24"/>
          <w:lang w:val="en-US"/>
        </w:rPr>
        <w:t>. The research is reinforced by the use of</w:t>
      </w:r>
      <w:r w:rsidRPr="00AA5135">
        <w:rPr>
          <w:rFonts w:ascii="Times New Roman" w:hAnsi="Times New Roman" w:cs="Times New Roman"/>
          <w:sz w:val="24"/>
          <w:szCs w:val="24"/>
          <w:lang w:val="en-US"/>
        </w:rPr>
        <w:t xml:space="preserve"> materials from the Manuscript Department of the Pushkin House.</w:t>
      </w:r>
    </w:p>
    <w:p w14:paraId="06DA8A21" w14:textId="77777777" w:rsidR="00D37DDA" w:rsidRPr="00AA5135" w:rsidRDefault="00C57F50" w:rsidP="00F44114">
      <w:pPr>
        <w:spacing w:after="0" w:line="360" w:lineRule="auto"/>
        <w:ind w:firstLine="567"/>
        <w:contextualSpacing/>
        <w:jc w:val="both"/>
        <w:rPr>
          <w:rFonts w:ascii="Times New Roman" w:hAnsi="Times New Roman" w:cs="Times New Roman"/>
          <w:sz w:val="24"/>
          <w:szCs w:val="24"/>
          <w:lang w:val="en-US"/>
        </w:rPr>
      </w:pPr>
      <w:r w:rsidRPr="00AA5135">
        <w:rPr>
          <w:rFonts w:ascii="Times New Roman" w:hAnsi="Times New Roman" w:cs="Times New Roman"/>
          <w:i/>
          <w:sz w:val="24"/>
          <w:szCs w:val="24"/>
          <w:lang w:val="en-US"/>
        </w:rPr>
        <w:t>Keywords:</w:t>
      </w:r>
      <w:r w:rsidRPr="00AA5135">
        <w:rPr>
          <w:rFonts w:ascii="Times New Roman" w:hAnsi="Times New Roman" w:cs="Times New Roman"/>
          <w:sz w:val="24"/>
          <w:szCs w:val="24"/>
          <w:lang w:val="en-US"/>
        </w:rPr>
        <w:t xml:space="preserve"> A.</w:t>
      </w:r>
      <w:r w:rsidR="00CE700B" w:rsidRPr="00AA5135">
        <w:rPr>
          <w:rFonts w:ascii="Times New Roman" w:hAnsi="Times New Roman" w:cs="Times New Roman"/>
          <w:sz w:val="24"/>
          <w:szCs w:val="24"/>
          <w:lang w:val="en-US"/>
        </w:rPr>
        <w:t> </w:t>
      </w:r>
      <w:r w:rsidRPr="00AA5135">
        <w:rPr>
          <w:rFonts w:ascii="Times New Roman" w:hAnsi="Times New Roman" w:cs="Times New Roman"/>
          <w:sz w:val="24"/>
          <w:szCs w:val="24"/>
          <w:lang w:val="en-US"/>
        </w:rPr>
        <w:t>Pushkin, Pushkin's fairy tales, folklore, Pushkin House</w:t>
      </w:r>
    </w:p>
    <w:p w14:paraId="08F1B689" w14:textId="1940D9EA" w:rsidR="00C57F50" w:rsidRDefault="00C57F50" w:rsidP="00F44114">
      <w:pPr>
        <w:spacing w:after="0" w:line="360" w:lineRule="auto"/>
        <w:ind w:firstLine="567"/>
        <w:contextualSpacing/>
        <w:jc w:val="both"/>
        <w:rPr>
          <w:rFonts w:ascii="Times New Roman" w:hAnsi="Times New Roman" w:cs="Times New Roman"/>
          <w:sz w:val="24"/>
          <w:szCs w:val="24"/>
          <w:lang w:val="en-US"/>
        </w:rPr>
      </w:pPr>
    </w:p>
    <w:p w14:paraId="67F4AD1D" w14:textId="77777777" w:rsidR="00AA5135" w:rsidRPr="00AA5135" w:rsidRDefault="00AA5135" w:rsidP="00F44114">
      <w:pPr>
        <w:spacing w:after="0" w:line="360" w:lineRule="auto"/>
        <w:ind w:firstLine="567"/>
        <w:contextualSpacing/>
        <w:jc w:val="both"/>
        <w:rPr>
          <w:rFonts w:ascii="Times New Roman" w:hAnsi="Times New Roman" w:cs="Times New Roman"/>
          <w:sz w:val="24"/>
          <w:szCs w:val="24"/>
          <w:lang w:val="en-US"/>
        </w:rPr>
      </w:pPr>
    </w:p>
    <w:p w14:paraId="3BF44F21" w14:textId="77777777" w:rsidR="00CE700B" w:rsidRPr="00AA5135" w:rsidRDefault="00D37DDA" w:rsidP="00F44114">
      <w:pPr>
        <w:spacing w:after="0" w:line="360" w:lineRule="auto"/>
        <w:ind w:firstLine="567"/>
        <w:contextualSpacing/>
        <w:jc w:val="both"/>
        <w:rPr>
          <w:rFonts w:ascii="Times New Roman" w:hAnsi="Times New Roman" w:cs="Times New Roman"/>
          <w:b/>
          <w:sz w:val="24"/>
          <w:szCs w:val="24"/>
        </w:rPr>
      </w:pPr>
      <w:r w:rsidRPr="00AA5135">
        <w:rPr>
          <w:rFonts w:ascii="Times New Roman" w:hAnsi="Times New Roman" w:cs="Times New Roman"/>
          <w:b/>
          <w:sz w:val="24"/>
          <w:szCs w:val="24"/>
        </w:rPr>
        <w:t>Родосский</w:t>
      </w:r>
      <w:r w:rsidR="00F44114" w:rsidRPr="00AA5135">
        <w:rPr>
          <w:rFonts w:ascii="Times New Roman" w:hAnsi="Times New Roman" w:cs="Times New Roman"/>
          <w:b/>
          <w:sz w:val="24"/>
          <w:szCs w:val="24"/>
        </w:rPr>
        <w:t xml:space="preserve"> Андрей Владимирович</w:t>
      </w:r>
    </w:p>
    <w:p w14:paraId="268C8905" w14:textId="77777777" w:rsidR="00CE700B" w:rsidRPr="00AA5135" w:rsidRDefault="00CE700B" w:rsidP="00F44114">
      <w:pPr>
        <w:spacing w:after="0" w:line="360" w:lineRule="auto"/>
        <w:ind w:firstLine="567"/>
        <w:contextualSpacing/>
        <w:jc w:val="both"/>
        <w:rPr>
          <w:rFonts w:ascii="Times New Roman" w:hAnsi="Times New Roman" w:cs="Times New Roman"/>
          <w:b/>
          <w:sz w:val="24"/>
          <w:szCs w:val="24"/>
        </w:rPr>
      </w:pPr>
      <w:proofErr w:type="spellStart"/>
      <w:r w:rsidRPr="00AA5135">
        <w:rPr>
          <w:rFonts w:ascii="Times New Roman" w:hAnsi="Times New Roman" w:cs="Times New Roman"/>
          <w:b/>
          <w:sz w:val="24"/>
          <w:szCs w:val="24"/>
        </w:rPr>
        <w:t>Олаво</w:t>
      </w:r>
      <w:proofErr w:type="spellEnd"/>
      <w:r w:rsidRPr="00AA5135">
        <w:rPr>
          <w:rFonts w:ascii="Times New Roman" w:hAnsi="Times New Roman" w:cs="Times New Roman"/>
          <w:b/>
          <w:sz w:val="24"/>
          <w:szCs w:val="24"/>
        </w:rPr>
        <w:t xml:space="preserve"> </w:t>
      </w:r>
      <w:proofErr w:type="spellStart"/>
      <w:r w:rsidRPr="00AA5135">
        <w:rPr>
          <w:rFonts w:ascii="Times New Roman" w:hAnsi="Times New Roman" w:cs="Times New Roman"/>
          <w:b/>
          <w:sz w:val="24"/>
          <w:szCs w:val="24"/>
        </w:rPr>
        <w:t>Билак</w:t>
      </w:r>
      <w:proofErr w:type="spellEnd"/>
      <w:r w:rsidRPr="00AA5135">
        <w:rPr>
          <w:rFonts w:ascii="Times New Roman" w:hAnsi="Times New Roman" w:cs="Times New Roman"/>
          <w:b/>
          <w:sz w:val="24"/>
          <w:szCs w:val="24"/>
        </w:rPr>
        <w:t xml:space="preserve"> </w:t>
      </w:r>
      <w:r w:rsidRPr="00AA5135">
        <w:rPr>
          <w:rFonts w:ascii="Times New Roman" w:eastAsia="Times New Roman" w:hAnsi="Times New Roman" w:cs="Times New Roman"/>
          <w:b/>
          <w:sz w:val="24"/>
          <w:szCs w:val="24"/>
        </w:rPr>
        <w:t>—</w:t>
      </w:r>
      <w:r w:rsidRPr="00AA5135">
        <w:rPr>
          <w:rFonts w:ascii="Times New Roman" w:hAnsi="Times New Roman" w:cs="Times New Roman"/>
          <w:b/>
          <w:sz w:val="24"/>
          <w:szCs w:val="24"/>
        </w:rPr>
        <w:t xml:space="preserve"> переводчик Пушкина</w:t>
      </w:r>
    </w:p>
    <w:p w14:paraId="78714B19" w14:textId="77777777" w:rsidR="00597CC6" w:rsidRPr="00AA5135" w:rsidRDefault="00D37DDA" w:rsidP="00F44114">
      <w:pPr>
        <w:spacing w:after="0" w:line="360" w:lineRule="auto"/>
        <w:ind w:firstLine="567"/>
        <w:contextualSpacing/>
        <w:jc w:val="both"/>
        <w:rPr>
          <w:rFonts w:ascii="Times New Roman" w:hAnsi="Times New Roman" w:cs="Times New Roman"/>
          <w:sz w:val="24"/>
          <w:szCs w:val="24"/>
        </w:rPr>
      </w:pPr>
      <w:r w:rsidRPr="00AA5135">
        <w:rPr>
          <w:rFonts w:ascii="Times New Roman" w:hAnsi="Times New Roman" w:cs="Times New Roman"/>
          <w:sz w:val="24"/>
          <w:szCs w:val="24"/>
        </w:rPr>
        <w:t xml:space="preserve">Статья посвящена одному из крупнейших </w:t>
      </w:r>
      <w:proofErr w:type="spellStart"/>
      <w:r w:rsidRPr="00AA5135">
        <w:rPr>
          <w:rFonts w:ascii="Times New Roman" w:hAnsi="Times New Roman" w:cs="Times New Roman"/>
          <w:sz w:val="24"/>
          <w:szCs w:val="24"/>
        </w:rPr>
        <w:t>португалоязычных</w:t>
      </w:r>
      <w:proofErr w:type="spellEnd"/>
      <w:r w:rsidRPr="00AA5135">
        <w:rPr>
          <w:rFonts w:ascii="Times New Roman" w:hAnsi="Times New Roman" w:cs="Times New Roman"/>
          <w:sz w:val="24"/>
          <w:szCs w:val="24"/>
        </w:rPr>
        <w:t xml:space="preserve"> поэтов </w:t>
      </w:r>
      <w:proofErr w:type="spellStart"/>
      <w:r w:rsidRPr="00AA5135">
        <w:rPr>
          <w:rFonts w:ascii="Times New Roman" w:hAnsi="Times New Roman" w:cs="Times New Roman"/>
          <w:sz w:val="24"/>
          <w:szCs w:val="24"/>
        </w:rPr>
        <w:t>Олав</w:t>
      </w:r>
      <w:r w:rsidR="00CE700B" w:rsidRPr="00AA5135">
        <w:rPr>
          <w:rFonts w:ascii="Times New Roman" w:hAnsi="Times New Roman" w:cs="Times New Roman"/>
          <w:sz w:val="24"/>
          <w:szCs w:val="24"/>
        </w:rPr>
        <w:t>о</w:t>
      </w:r>
      <w:proofErr w:type="spellEnd"/>
      <w:r w:rsidRPr="00AA5135">
        <w:rPr>
          <w:rFonts w:ascii="Times New Roman" w:hAnsi="Times New Roman" w:cs="Times New Roman"/>
          <w:sz w:val="24"/>
          <w:szCs w:val="24"/>
        </w:rPr>
        <w:t xml:space="preserve"> </w:t>
      </w:r>
      <w:proofErr w:type="spellStart"/>
      <w:r w:rsidRPr="00AA5135">
        <w:rPr>
          <w:rFonts w:ascii="Times New Roman" w:hAnsi="Times New Roman" w:cs="Times New Roman"/>
          <w:sz w:val="24"/>
          <w:szCs w:val="24"/>
        </w:rPr>
        <w:t>Билаку</w:t>
      </w:r>
      <w:proofErr w:type="spellEnd"/>
      <w:r w:rsidRPr="00AA5135">
        <w:rPr>
          <w:rFonts w:ascii="Times New Roman" w:hAnsi="Times New Roman" w:cs="Times New Roman"/>
          <w:sz w:val="24"/>
          <w:szCs w:val="24"/>
        </w:rPr>
        <w:t xml:space="preserve"> (1865</w:t>
      </w:r>
      <w:r w:rsidR="00CE700B" w:rsidRPr="00AA5135">
        <w:rPr>
          <w:rFonts w:ascii="Times New Roman" w:hAnsi="Times New Roman" w:cs="Times New Roman"/>
          <w:sz w:val="24"/>
          <w:szCs w:val="24"/>
        </w:rPr>
        <w:t>‒</w:t>
      </w:r>
      <w:r w:rsidRPr="00AA5135">
        <w:rPr>
          <w:rFonts w:ascii="Times New Roman" w:hAnsi="Times New Roman" w:cs="Times New Roman"/>
          <w:sz w:val="24"/>
          <w:szCs w:val="24"/>
        </w:rPr>
        <w:t>1918)</w:t>
      </w:r>
      <w:r w:rsidR="00597CC6" w:rsidRPr="00AA5135">
        <w:rPr>
          <w:rFonts w:ascii="Times New Roman" w:hAnsi="Times New Roman" w:cs="Times New Roman"/>
          <w:sz w:val="24"/>
          <w:szCs w:val="24"/>
        </w:rPr>
        <w:t xml:space="preserve">. Помимо стихосложения, он </w:t>
      </w:r>
      <w:r w:rsidRPr="00AA5135">
        <w:rPr>
          <w:rFonts w:ascii="Times New Roman" w:hAnsi="Times New Roman" w:cs="Times New Roman"/>
          <w:sz w:val="24"/>
          <w:szCs w:val="24"/>
        </w:rPr>
        <w:t xml:space="preserve"> занимался еще и стихотворными переводами, </w:t>
      </w:r>
      <w:r w:rsidR="00597CC6" w:rsidRPr="00AA5135">
        <w:rPr>
          <w:rFonts w:ascii="Times New Roman" w:hAnsi="Times New Roman" w:cs="Times New Roman"/>
          <w:sz w:val="24"/>
          <w:szCs w:val="24"/>
        </w:rPr>
        <w:t>поэтому включил в один</w:t>
      </w:r>
      <w:r w:rsidRPr="00AA5135">
        <w:rPr>
          <w:rFonts w:ascii="Times New Roman" w:hAnsi="Times New Roman" w:cs="Times New Roman"/>
          <w:sz w:val="24"/>
          <w:szCs w:val="24"/>
        </w:rPr>
        <w:t xml:space="preserve"> из своих сборников переводов переведенное им стихотворение А.</w:t>
      </w:r>
      <w:r w:rsidR="00CE700B" w:rsidRPr="00AA5135">
        <w:rPr>
          <w:rFonts w:ascii="Times New Roman" w:hAnsi="Times New Roman" w:cs="Times New Roman"/>
          <w:sz w:val="24"/>
          <w:szCs w:val="24"/>
        </w:rPr>
        <w:t> </w:t>
      </w:r>
      <w:r w:rsidRPr="00AA5135">
        <w:rPr>
          <w:rFonts w:ascii="Times New Roman" w:hAnsi="Times New Roman" w:cs="Times New Roman"/>
          <w:sz w:val="24"/>
          <w:szCs w:val="24"/>
        </w:rPr>
        <w:t>С. Пушк</w:t>
      </w:r>
      <w:r w:rsidR="00CE700B" w:rsidRPr="00AA5135">
        <w:rPr>
          <w:rFonts w:ascii="Times New Roman" w:hAnsi="Times New Roman" w:cs="Times New Roman"/>
          <w:sz w:val="24"/>
          <w:szCs w:val="24"/>
        </w:rPr>
        <w:t>ина «Жил на свете рыцарь бедный</w:t>
      </w:r>
      <w:r w:rsidRPr="00AA5135">
        <w:rPr>
          <w:rFonts w:ascii="Times New Roman" w:hAnsi="Times New Roman" w:cs="Times New Roman"/>
          <w:sz w:val="24"/>
          <w:szCs w:val="24"/>
        </w:rPr>
        <w:t>…»,</w:t>
      </w:r>
      <w:r w:rsidR="00597CC6" w:rsidRPr="00AA5135">
        <w:rPr>
          <w:rFonts w:ascii="Times New Roman" w:hAnsi="Times New Roman" w:cs="Times New Roman"/>
          <w:sz w:val="24"/>
          <w:szCs w:val="24"/>
        </w:rPr>
        <w:t xml:space="preserve"> которое явилось</w:t>
      </w:r>
      <w:r w:rsidRPr="00AA5135">
        <w:rPr>
          <w:rFonts w:ascii="Times New Roman" w:hAnsi="Times New Roman" w:cs="Times New Roman"/>
          <w:sz w:val="24"/>
          <w:szCs w:val="24"/>
        </w:rPr>
        <w:t xml:space="preserve"> само по себе, цельным и не похожим на ориги</w:t>
      </w:r>
      <w:r w:rsidR="00CE700B" w:rsidRPr="00AA5135">
        <w:rPr>
          <w:rFonts w:ascii="Times New Roman" w:hAnsi="Times New Roman" w:cs="Times New Roman"/>
          <w:sz w:val="24"/>
          <w:szCs w:val="24"/>
        </w:rPr>
        <w:t>нал</w:t>
      </w:r>
      <w:r w:rsidRPr="00AA5135">
        <w:rPr>
          <w:rFonts w:ascii="Times New Roman" w:hAnsi="Times New Roman" w:cs="Times New Roman"/>
          <w:sz w:val="24"/>
          <w:szCs w:val="24"/>
        </w:rPr>
        <w:t xml:space="preserve"> самостоятельным произведением.</w:t>
      </w:r>
    </w:p>
    <w:p w14:paraId="2D5AE675" w14:textId="77777777" w:rsidR="00D37DDA" w:rsidRPr="00AA5135" w:rsidRDefault="00597CC6" w:rsidP="00F44114">
      <w:pPr>
        <w:spacing w:after="0" w:line="360" w:lineRule="auto"/>
        <w:ind w:firstLine="567"/>
        <w:contextualSpacing/>
        <w:jc w:val="both"/>
        <w:rPr>
          <w:rFonts w:ascii="Times New Roman" w:hAnsi="Times New Roman" w:cs="Times New Roman"/>
          <w:sz w:val="24"/>
          <w:szCs w:val="24"/>
        </w:rPr>
      </w:pPr>
      <w:r w:rsidRPr="00AA5135">
        <w:rPr>
          <w:rFonts w:ascii="Times New Roman" w:hAnsi="Times New Roman" w:cs="Times New Roman"/>
          <w:i/>
          <w:sz w:val="24"/>
          <w:szCs w:val="24"/>
        </w:rPr>
        <w:t>Ключевые слова:</w:t>
      </w:r>
      <w:r w:rsidR="00D37DDA" w:rsidRPr="00AA5135">
        <w:rPr>
          <w:rFonts w:ascii="Times New Roman" w:hAnsi="Times New Roman" w:cs="Times New Roman"/>
          <w:b/>
          <w:sz w:val="24"/>
          <w:szCs w:val="24"/>
        </w:rPr>
        <w:t xml:space="preserve"> </w:t>
      </w:r>
      <w:proofErr w:type="spellStart"/>
      <w:r w:rsidRPr="00AA5135">
        <w:rPr>
          <w:rFonts w:ascii="Times New Roman" w:hAnsi="Times New Roman" w:cs="Times New Roman"/>
          <w:sz w:val="24"/>
          <w:szCs w:val="24"/>
        </w:rPr>
        <w:t>Олав</w:t>
      </w:r>
      <w:r w:rsidR="00CE700B" w:rsidRPr="00AA5135">
        <w:rPr>
          <w:rFonts w:ascii="Times New Roman" w:hAnsi="Times New Roman" w:cs="Times New Roman"/>
          <w:sz w:val="24"/>
          <w:szCs w:val="24"/>
        </w:rPr>
        <w:t>о</w:t>
      </w:r>
      <w:proofErr w:type="spellEnd"/>
      <w:r w:rsidRPr="00AA5135">
        <w:rPr>
          <w:rFonts w:ascii="Times New Roman" w:hAnsi="Times New Roman" w:cs="Times New Roman"/>
          <w:sz w:val="24"/>
          <w:szCs w:val="24"/>
        </w:rPr>
        <w:t xml:space="preserve"> </w:t>
      </w:r>
      <w:proofErr w:type="spellStart"/>
      <w:r w:rsidRPr="00AA5135">
        <w:rPr>
          <w:rFonts w:ascii="Times New Roman" w:hAnsi="Times New Roman" w:cs="Times New Roman"/>
          <w:sz w:val="24"/>
          <w:szCs w:val="24"/>
        </w:rPr>
        <w:t>Билак</w:t>
      </w:r>
      <w:proofErr w:type="spellEnd"/>
      <w:r w:rsidRPr="00AA5135">
        <w:rPr>
          <w:rFonts w:ascii="Times New Roman" w:hAnsi="Times New Roman" w:cs="Times New Roman"/>
          <w:sz w:val="24"/>
          <w:szCs w:val="24"/>
        </w:rPr>
        <w:t xml:space="preserve">, </w:t>
      </w:r>
      <w:proofErr w:type="spellStart"/>
      <w:r w:rsidRPr="00AA5135">
        <w:rPr>
          <w:rFonts w:ascii="Times New Roman" w:hAnsi="Times New Roman" w:cs="Times New Roman"/>
          <w:sz w:val="24"/>
          <w:szCs w:val="24"/>
        </w:rPr>
        <w:t>португалоязычная</w:t>
      </w:r>
      <w:proofErr w:type="spellEnd"/>
      <w:r w:rsidRPr="00AA5135">
        <w:rPr>
          <w:rFonts w:ascii="Times New Roman" w:hAnsi="Times New Roman" w:cs="Times New Roman"/>
          <w:sz w:val="24"/>
          <w:szCs w:val="24"/>
        </w:rPr>
        <w:t xml:space="preserve"> поэзия, А.</w:t>
      </w:r>
      <w:r w:rsidR="00CE700B" w:rsidRPr="00AA5135">
        <w:rPr>
          <w:rFonts w:ascii="Times New Roman" w:hAnsi="Times New Roman" w:cs="Times New Roman"/>
          <w:sz w:val="24"/>
          <w:szCs w:val="24"/>
        </w:rPr>
        <w:t> </w:t>
      </w:r>
      <w:r w:rsidRPr="00AA5135">
        <w:rPr>
          <w:rFonts w:ascii="Times New Roman" w:hAnsi="Times New Roman" w:cs="Times New Roman"/>
          <w:sz w:val="24"/>
          <w:szCs w:val="24"/>
        </w:rPr>
        <w:t xml:space="preserve">С. Пушкин </w:t>
      </w:r>
    </w:p>
    <w:p w14:paraId="1347F165" w14:textId="77777777" w:rsidR="00CE700B" w:rsidRPr="00AA5135" w:rsidRDefault="00CE700B" w:rsidP="00F44114">
      <w:pPr>
        <w:spacing w:after="0" w:line="360" w:lineRule="auto"/>
        <w:ind w:firstLine="567"/>
        <w:contextualSpacing/>
        <w:jc w:val="both"/>
        <w:rPr>
          <w:rFonts w:ascii="Times New Roman" w:hAnsi="Times New Roman" w:cs="Times New Roman"/>
          <w:sz w:val="24"/>
          <w:szCs w:val="24"/>
        </w:rPr>
      </w:pPr>
    </w:p>
    <w:p w14:paraId="4A046FD4" w14:textId="77777777" w:rsidR="00CE700B" w:rsidRPr="00AA5135" w:rsidRDefault="00CE700B" w:rsidP="00F44114">
      <w:pPr>
        <w:spacing w:after="0" w:line="360" w:lineRule="auto"/>
        <w:ind w:firstLine="567"/>
        <w:contextualSpacing/>
        <w:jc w:val="both"/>
        <w:rPr>
          <w:rFonts w:ascii="Times New Roman" w:hAnsi="Times New Roman" w:cs="Times New Roman"/>
          <w:b/>
          <w:sz w:val="24"/>
          <w:szCs w:val="24"/>
          <w:lang w:val="en-US"/>
        </w:rPr>
      </w:pPr>
      <w:proofErr w:type="spellStart"/>
      <w:r w:rsidRPr="00AA5135">
        <w:rPr>
          <w:rFonts w:ascii="Times New Roman" w:hAnsi="Times New Roman" w:cs="Times New Roman"/>
          <w:b/>
          <w:sz w:val="24"/>
          <w:szCs w:val="24"/>
          <w:lang w:val="en-US"/>
        </w:rPr>
        <w:t>Rodossky</w:t>
      </w:r>
      <w:proofErr w:type="spellEnd"/>
      <w:r w:rsidRPr="00AA5135">
        <w:rPr>
          <w:rFonts w:ascii="Times New Roman" w:hAnsi="Times New Roman" w:cs="Times New Roman"/>
          <w:b/>
          <w:sz w:val="24"/>
          <w:szCs w:val="24"/>
          <w:lang w:val="en-US"/>
        </w:rPr>
        <w:t xml:space="preserve"> Andrey Vladimirovich</w:t>
      </w:r>
    </w:p>
    <w:p w14:paraId="27430470" w14:textId="77777777" w:rsidR="00CE700B" w:rsidRPr="00AA5135" w:rsidRDefault="00CE700B" w:rsidP="00F44114">
      <w:pPr>
        <w:spacing w:after="0" w:line="360" w:lineRule="auto"/>
        <w:ind w:firstLine="567"/>
        <w:contextualSpacing/>
        <w:jc w:val="both"/>
        <w:rPr>
          <w:rFonts w:ascii="Times New Roman" w:hAnsi="Times New Roman" w:cs="Times New Roman"/>
          <w:b/>
          <w:sz w:val="24"/>
          <w:szCs w:val="24"/>
          <w:lang w:val="en-US"/>
        </w:rPr>
      </w:pPr>
      <w:proofErr w:type="spellStart"/>
      <w:r w:rsidRPr="00AA5135">
        <w:rPr>
          <w:rFonts w:ascii="Times New Roman" w:hAnsi="Times New Roman" w:cs="Times New Roman"/>
          <w:b/>
          <w:sz w:val="24"/>
          <w:szCs w:val="24"/>
          <w:lang w:val="en-US"/>
        </w:rPr>
        <w:t>Olavo</w:t>
      </w:r>
      <w:proofErr w:type="spellEnd"/>
      <w:r w:rsidRPr="00AA5135">
        <w:rPr>
          <w:rFonts w:ascii="Times New Roman" w:hAnsi="Times New Roman" w:cs="Times New Roman"/>
          <w:b/>
          <w:sz w:val="24"/>
          <w:szCs w:val="24"/>
          <w:lang w:val="en-US"/>
        </w:rPr>
        <w:t xml:space="preserve"> </w:t>
      </w:r>
      <w:proofErr w:type="spellStart"/>
      <w:r w:rsidRPr="00AA5135">
        <w:rPr>
          <w:rFonts w:ascii="Times New Roman" w:hAnsi="Times New Roman" w:cs="Times New Roman"/>
          <w:b/>
          <w:sz w:val="24"/>
          <w:szCs w:val="24"/>
          <w:lang w:val="en-US"/>
        </w:rPr>
        <w:t>Bilak</w:t>
      </w:r>
      <w:proofErr w:type="spellEnd"/>
      <w:r w:rsidRPr="00AA5135">
        <w:rPr>
          <w:rFonts w:ascii="Times New Roman" w:hAnsi="Times New Roman" w:cs="Times New Roman"/>
          <w:b/>
          <w:sz w:val="24"/>
          <w:szCs w:val="24"/>
          <w:lang w:val="en-US"/>
        </w:rPr>
        <w:t xml:space="preserve"> – Pushkin’s Translator</w:t>
      </w:r>
    </w:p>
    <w:p w14:paraId="510E1028" w14:textId="77777777" w:rsidR="00672752" w:rsidRPr="00AA5135" w:rsidRDefault="00C57F50" w:rsidP="00F44114">
      <w:pPr>
        <w:spacing w:after="0" w:line="360" w:lineRule="auto"/>
        <w:ind w:firstLine="567"/>
        <w:contextualSpacing/>
        <w:jc w:val="both"/>
        <w:rPr>
          <w:rFonts w:ascii="Times New Roman" w:hAnsi="Times New Roman" w:cs="Times New Roman"/>
          <w:sz w:val="24"/>
          <w:szCs w:val="24"/>
          <w:lang w:val="en-US"/>
        </w:rPr>
      </w:pPr>
      <w:r w:rsidRPr="00AA5135">
        <w:rPr>
          <w:rFonts w:ascii="Times New Roman" w:hAnsi="Times New Roman" w:cs="Times New Roman"/>
          <w:sz w:val="24"/>
          <w:szCs w:val="24"/>
          <w:lang w:val="en-US"/>
        </w:rPr>
        <w:t xml:space="preserve">The article is devoted to one of the </w:t>
      </w:r>
      <w:r w:rsidR="002737C7" w:rsidRPr="00AA5135">
        <w:rPr>
          <w:rFonts w:ascii="Times New Roman" w:hAnsi="Times New Roman" w:cs="Times New Roman"/>
          <w:sz w:val="24"/>
          <w:szCs w:val="24"/>
          <w:lang w:val="en-US"/>
        </w:rPr>
        <w:t>greatest</w:t>
      </w:r>
      <w:r w:rsidRPr="00AA5135">
        <w:rPr>
          <w:rFonts w:ascii="Times New Roman" w:hAnsi="Times New Roman" w:cs="Times New Roman"/>
          <w:sz w:val="24"/>
          <w:szCs w:val="24"/>
          <w:lang w:val="en-US"/>
        </w:rPr>
        <w:t xml:space="preserve"> Portuguese-speaking poets </w:t>
      </w:r>
      <w:proofErr w:type="spellStart"/>
      <w:r w:rsidRPr="00AA5135">
        <w:rPr>
          <w:rFonts w:ascii="Times New Roman" w:hAnsi="Times New Roman" w:cs="Times New Roman"/>
          <w:sz w:val="24"/>
          <w:szCs w:val="24"/>
          <w:lang w:val="en-US"/>
        </w:rPr>
        <w:t>Olavo</w:t>
      </w:r>
      <w:proofErr w:type="spellEnd"/>
      <w:r w:rsidRPr="00AA5135">
        <w:rPr>
          <w:rFonts w:ascii="Times New Roman" w:hAnsi="Times New Roman" w:cs="Times New Roman"/>
          <w:sz w:val="24"/>
          <w:szCs w:val="24"/>
          <w:lang w:val="en-US"/>
        </w:rPr>
        <w:t xml:space="preserve"> </w:t>
      </w:r>
      <w:proofErr w:type="spellStart"/>
      <w:r w:rsidRPr="00AA5135">
        <w:rPr>
          <w:rFonts w:ascii="Times New Roman" w:hAnsi="Times New Roman" w:cs="Times New Roman"/>
          <w:sz w:val="24"/>
          <w:szCs w:val="24"/>
          <w:lang w:val="en-US"/>
        </w:rPr>
        <w:t>Bilak</w:t>
      </w:r>
      <w:proofErr w:type="spellEnd"/>
      <w:r w:rsidRPr="00AA5135">
        <w:rPr>
          <w:rFonts w:ascii="Times New Roman" w:hAnsi="Times New Roman" w:cs="Times New Roman"/>
          <w:sz w:val="24"/>
          <w:szCs w:val="24"/>
          <w:lang w:val="en-US"/>
        </w:rPr>
        <w:t xml:space="preserve"> (1865</w:t>
      </w:r>
      <w:r w:rsidR="00CE700B" w:rsidRPr="00AA5135">
        <w:rPr>
          <w:rFonts w:ascii="Times New Roman" w:hAnsi="Times New Roman" w:cs="Times New Roman"/>
          <w:sz w:val="24"/>
          <w:szCs w:val="24"/>
          <w:lang w:val="en-US"/>
        </w:rPr>
        <w:t>‒</w:t>
      </w:r>
      <w:r w:rsidRPr="00AA5135">
        <w:rPr>
          <w:rFonts w:ascii="Times New Roman" w:hAnsi="Times New Roman" w:cs="Times New Roman"/>
          <w:sz w:val="24"/>
          <w:szCs w:val="24"/>
          <w:lang w:val="en-US"/>
        </w:rPr>
        <w:t xml:space="preserve">1918). In addition to </w:t>
      </w:r>
      <w:r w:rsidR="002737C7" w:rsidRPr="00AA5135">
        <w:rPr>
          <w:rFonts w:ascii="Times New Roman" w:hAnsi="Times New Roman" w:cs="Times New Roman"/>
          <w:sz w:val="24"/>
          <w:szCs w:val="24"/>
          <w:lang w:val="en-US"/>
        </w:rPr>
        <w:t>his poetry writing</w:t>
      </w:r>
      <w:r w:rsidRPr="00AA5135">
        <w:rPr>
          <w:rFonts w:ascii="Times New Roman" w:hAnsi="Times New Roman" w:cs="Times New Roman"/>
          <w:sz w:val="24"/>
          <w:szCs w:val="24"/>
          <w:lang w:val="en-US"/>
        </w:rPr>
        <w:t xml:space="preserve">, he </w:t>
      </w:r>
      <w:r w:rsidR="002737C7" w:rsidRPr="00AA5135">
        <w:rPr>
          <w:rFonts w:ascii="Times New Roman" w:hAnsi="Times New Roman" w:cs="Times New Roman"/>
          <w:sz w:val="24"/>
          <w:szCs w:val="24"/>
          <w:lang w:val="en-US"/>
        </w:rPr>
        <w:t>also made po</w:t>
      </w:r>
      <w:r w:rsidR="00672752" w:rsidRPr="00AA5135">
        <w:rPr>
          <w:rFonts w:ascii="Times New Roman" w:hAnsi="Times New Roman" w:cs="Times New Roman"/>
          <w:sz w:val="24"/>
          <w:szCs w:val="24"/>
          <w:lang w:val="en-US"/>
        </w:rPr>
        <w:t>e</w:t>
      </w:r>
      <w:r w:rsidR="002737C7" w:rsidRPr="00AA5135">
        <w:rPr>
          <w:rFonts w:ascii="Times New Roman" w:hAnsi="Times New Roman" w:cs="Times New Roman"/>
          <w:sz w:val="24"/>
          <w:szCs w:val="24"/>
          <w:lang w:val="en-US"/>
        </w:rPr>
        <w:t>try translations</w:t>
      </w:r>
      <w:r w:rsidR="000D2DF9" w:rsidRPr="00AA5135">
        <w:rPr>
          <w:rFonts w:ascii="Times New Roman" w:hAnsi="Times New Roman" w:cs="Times New Roman"/>
          <w:sz w:val="24"/>
          <w:szCs w:val="24"/>
          <w:lang w:val="en-US"/>
        </w:rPr>
        <w:t>.</w:t>
      </w:r>
      <w:r w:rsidR="00672752" w:rsidRPr="00AA5135">
        <w:rPr>
          <w:rFonts w:ascii="Times New Roman" w:hAnsi="Times New Roman" w:cs="Times New Roman"/>
          <w:sz w:val="24"/>
          <w:szCs w:val="24"/>
          <w:lang w:val="en-US"/>
        </w:rPr>
        <w:t xml:space="preserve"> So he translated A.</w:t>
      </w:r>
      <w:r w:rsidR="000D2DF9" w:rsidRPr="00AA5135">
        <w:rPr>
          <w:rFonts w:ascii="Times New Roman" w:hAnsi="Times New Roman" w:cs="Times New Roman"/>
          <w:sz w:val="24"/>
          <w:szCs w:val="24"/>
          <w:lang w:val="en-US"/>
        </w:rPr>
        <w:t> </w:t>
      </w:r>
      <w:r w:rsidR="00672752" w:rsidRPr="00AA5135">
        <w:rPr>
          <w:rFonts w:ascii="Times New Roman" w:hAnsi="Times New Roman" w:cs="Times New Roman"/>
          <w:sz w:val="24"/>
          <w:szCs w:val="24"/>
          <w:lang w:val="en-US"/>
        </w:rPr>
        <w:t>S. Pushkin’s poem “</w:t>
      </w:r>
      <w:proofErr w:type="spellStart"/>
      <w:r w:rsidR="00672752" w:rsidRPr="00AA5135">
        <w:rPr>
          <w:rFonts w:ascii="Times New Roman" w:hAnsi="Times New Roman" w:cs="Times New Roman"/>
          <w:sz w:val="24"/>
          <w:szCs w:val="24"/>
          <w:lang w:val="en-US"/>
        </w:rPr>
        <w:t>Zhyl</w:t>
      </w:r>
      <w:proofErr w:type="spellEnd"/>
      <w:r w:rsidR="00672752" w:rsidRPr="00AA5135">
        <w:rPr>
          <w:rFonts w:ascii="Times New Roman" w:hAnsi="Times New Roman" w:cs="Times New Roman"/>
          <w:sz w:val="24"/>
          <w:szCs w:val="24"/>
          <w:lang w:val="en-US"/>
        </w:rPr>
        <w:t xml:space="preserve"> </w:t>
      </w:r>
      <w:proofErr w:type="spellStart"/>
      <w:r w:rsidR="00672752" w:rsidRPr="00AA5135">
        <w:rPr>
          <w:rFonts w:ascii="Times New Roman" w:hAnsi="Times New Roman" w:cs="Times New Roman"/>
          <w:sz w:val="24"/>
          <w:szCs w:val="24"/>
          <w:lang w:val="en-US"/>
        </w:rPr>
        <w:t>na</w:t>
      </w:r>
      <w:proofErr w:type="spellEnd"/>
      <w:r w:rsidR="00672752" w:rsidRPr="00AA5135">
        <w:rPr>
          <w:rFonts w:ascii="Times New Roman" w:hAnsi="Times New Roman" w:cs="Times New Roman"/>
          <w:sz w:val="24"/>
          <w:szCs w:val="24"/>
          <w:lang w:val="en-US"/>
        </w:rPr>
        <w:t xml:space="preserve"> </w:t>
      </w:r>
      <w:proofErr w:type="spellStart"/>
      <w:r w:rsidR="00672752" w:rsidRPr="00AA5135">
        <w:rPr>
          <w:rFonts w:ascii="Times New Roman" w:hAnsi="Times New Roman" w:cs="Times New Roman"/>
          <w:sz w:val="24"/>
          <w:szCs w:val="24"/>
          <w:lang w:val="en-US"/>
        </w:rPr>
        <w:t>Svete</w:t>
      </w:r>
      <w:proofErr w:type="spellEnd"/>
      <w:r w:rsidR="00672752" w:rsidRPr="00AA5135">
        <w:rPr>
          <w:rFonts w:ascii="Times New Roman" w:hAnsi="Times New Roman" w:cs="Times New Roman"/>
          <w:sz w:val="24"/>
          <w:szCs w:val="24"/>
          <w:lang w:val="en-US"/>
        </w:rPr>
        <w:t xml:space="preserve"> </w:t>
      </w:r>
      <w:proofErr w:type="spellStart"/>
      <w:r w:rsidR="00672752" w:rsidRPr="00AA5135">
        <w:rPr>
          <w:rFonts w:ascii="Times New Roman" w:hAnsi="Times New Roman" w:cs="Times New Roman"/>
          <w:sz w:val="24"/>
          <w:szCs w:val="24"/>
          <w:lang w:val="en-US"/>
        </w:rPr>
        <w:t>Rytsar</w:t>
      </w:r>
      <w:proofErr w:type="spellEnd"/>
      <w:r w:rsidR="00672752" w:rsidRPr="00AA5135">
        <w:rPr>
          <w:rFonts w:ascii="Times New Roman" w:hAnsi="Times New Roman" w:cs="Times New Roman"/>
          <w:sz w:val="24"/>
          <w:szCs w:val="24"/>
          <w:lang w:val="en-US"/>
        </w:rPr>
        <w:t xml:space="preserve">’ </w:t>
      </w:r>
      <w:proofErr w:type="spellStart"/>
      <w:r w:rsidR="00672752" w:rsidRPr="00AA5135">
        <w:rPr>
          <w:rFonts w:ascii="Times New Roman" w:hAnsi="Times New Roman" w:cs="Times New Roman"/>
          <w:sz w:val="24"/>
          <w:szCs w:val="24"/>
          <w:lang w:val="en-US"/>
        </w:rPr>
        <w:t>bedny</w:t>
      </w:r>
      <w:proofErr w:type="spellEnd"/>
      <w:r w:rsidR="00672752" w:rsidRPr="00AA5135">
        <w:rPr>
          <w:rFonts w:ascii="Times New Roman" w:hAnsi="Times New Roman" w:cs="Times New Roman"/>
          <w:sz w:val="24"/>
          <w:szCs w:val="24"/>
          <w:lang w:val="en-US"/>
        </w:rPr>
        <w:t>…”</w:t>
      </w:r>
      <w:r w:rsidR="000D2DF9" w:rsidRPr="00AA5135">
        <w:rPr>
          <w:rFonts w:ascii="Times New Roman" w:hAnsi="Times New Roman" w:cs="Times New Roman"/>
          <w:sz w:val="24"/>
          <w:szCs w:val="24"/>
          <w:lang w:val="en-US"/>
        </w:rPr>
        <w:t xml:space="preserve"> [</w:t>
      </w:r>
      <w:r w:rsidR="000D2DF9" w:rsidRPr="00AA5135">
        <w:rPr>
          <w:rFonts w:ascii="Times New Roman" w:hAnsi="Times New Roman" w:cs="Times New Roman"/>
          <w:i/>
          <w:sz w:val="24"/>
          <w:szCs w:val="24"/>
          <w:lang w:val="en-US"/>
        </w:rPr>
        <w:t>Once there is Poor Knight live...</w:t>
      </w:r>
      <w:r w:rsidR="000D2DF9" w:rsidRPr="00AA5135">
        <w:rPr>
          <w:rFonts w:ascii="Times New Roman" w:hAnsi="Times New Roman" w:cs="Times New Roman"/>
          <w:sz w:val="24"/>
          <w:szCs w:val="24"/>
          <w:lang w:val="en-US"/>
        </w:rPr>
        <w:t>]</w:t>
      </w:r>
      <w:r w:rsidR="002737C7" w:rsidRPr="00AA5135">
        <w:rPr>
          <w:rFonts w:ascii="Times New Roman" w:hAnsi="Times New Roman" w:cs="Times New Roman"/>
          <w:sz w:val="24"/>
          <w:szCs w:val="24"/>
          <w:lang w:val="en-US"/>
        </w:rPr>
        <w:t xml:space="preserve"> </w:t>
      </w:r>
      <w:r w:rsidR="00672752" w:rsidRPr="00AA5135">
        <w:rPr>
          <w:rFonts w:ascii="Times New Roman" w:hAnsi="Times New Roman" w:cs="Times New Roman"/>
          <w:sz w:val="24"/>
          <w:szCs w:val="24"/>
          <w:lang w:val="en-US"/>
        </w:rPr>
        <w:t xml:space="preserve">and included it in one of his </w:t>
      </w:r>
      <w:r w:rsidR="000D2DF9" w:rsidRPr="00AA5135">
        <w:rPr>
          <w:rFonts w:ascii="Times New Roman" w:hAnsi="Times New Roman" w:cs="Times New Roman"/>
          <w:sz w:val="24"/>
          <w:szCs w:val="24"/>
          <w:lang w:val="en-US"/>
        </w:rPr>
        <w:t>poetry books</w:t>
      </w:r>
      <w:r w:rsidR="00672752" w:rsidRPr="00AA5135">
        <w:rPr>
          <w:rFonts w:ascii="Times New Roman" w:hAnsi="Times New Roman" w:cs="Times New Roman"/>
          <w:sz w:val="24"/>
          <w:szCs w:val="24"/>
          <w:lang w:val="en-US"/>
        </w:rPr>
        <w:t>. Th</w:t>
      </w:r>
      <w:r w:rsidR="00087CD2" w:rsidRPr="00AA5135">
        <w:rPr>
          <w:rFonts w:ascii="Times New Roman" w:hAnsi="Times New Roman" w:cs="Times New Roman"/>
          <w:sz w:val="24"/>
          <w:szCs w:val="24"/>
          <w:lang w:val="en-US"/>
        </w:rPr>
        <w:t>at</w:t>
      </w:r>
      <w:r w:rsidR="00672752" w:rsidRPr="00AA5135">
        <w:rPr>
          <w:rFonts w:ascii="Times New Roman" w:hAnsi="Times New Roman" w:cs="Times New Roman"/>
          <w:sz w:val="24"/>
          <w:szCs w:val="24"/>
          <w:lang w:val="en-US"/>
        </w:rPr>
        <w:t xml:space="preserve"> poem </w:t>
      </w:r>
      <w:r w:rsidR="000D2DF9" w:rsidRPr="00AA5135">
        <w:rPr>
          <w:rFonts w:ascii="Times New Roman" w:hAnsi="Times New Roman" w:cs="Times New Roman"/>
          <w:sz w:val="24"/>
          <w:szCs w:val="24"/>
          <w:lang w:val="en-US"/>
        </w:rPr>
        <w:t>appeared as a</w:t>
      </w:r>
      <w:r w:rsidR="00672752" w:rsidRPr="00AA5135">
        <w:rPr>
          <w:rFonts w:ascii="Times New Roman" w:hAnsi="Times New Roman" w:cs="Times New Roman"/>
          <w:sz w:val="24"/>
          <w:szCs w:val="24"/>
          <w:lang w:val="en-US"/>
        </w:rPr>
        <w:t xml:space="preserve"> whole and </w:t>
      </w:r>
      <w:r w:rsidR="000D2DF9" w:rsidRPr="00AA5135">
        <w:rPr>
          <w:rFonts w:ascii="Times New Roman" w:hAnsi="Times New Roman" w:cs="Times New Roman"/>
          <w:sz w:val="24"/>
          <w:szCs w:val="24"/>
          <w:lang w:val="en-US"/>
        </w:rPr>
        <w:t xml:space="preserve">independent work, which </w:t>
      </w:r>
      <w:r w:rsidR="00672752" w:rsidRPr="00AA5135">
        <w:rPr>
          <w:rFonts w:ascii="Times New Roman" w:hAnsi="Times New Roman" w:cs="Times New Roman"/>
          <w:sz w:val="24"/>
          <w:szCs w:val="24"/>
          <w:lang w:val="en-US"/>
        </w:rPr>
        <w:t>does</w:t>
      </w:r>
      <w:r w:rsidR="000D2DF9" w:rsidRPr="00AA5135">
        <w:rPr>
          <w:rFonts w:ascii="Times New Roman" w:hAnsi="Times New Roman" w:cs="Times New Roman"/>
          <w:sz w:val="24"/>
          <w:szCs w:val="24"/>
          <w:lang w:val="en-US"/>
        </w:rPr>
        <w:t>n’t look like the original.</w:t>
      </w:r>
      <w:r w:rsidR="00672752" w:rsidRPr="00AA5135">
        <w:rPr>
          <w:rFonts w:ascii="Times New Roman" w:hAnsi="Times New Roman" w:cs="Times New Roman"/>
          <w:sz w:val="24"/>
          <w:szCs w:val="24"/>
          <w:lang w:val="en-US"/>
        </w:rPr>
        <w:t xml:space="preserve"> </w:t>
      </w:r>
    </w:p>
    <w:p w14:paraId="238EB5B6" w14:textId="77777777" w:rsidR="00597CC6" w:rsidRPr="00AA5135" w:rsidRDefault="00C57F50" w:rsidP="00F44114">
      <w:pPr>
        <w:spacing w:after="0" w:line="360" w:lineRule="auto"/>
        <w:ind w:firstLine="567"/>
        <w:contextualSpacing/>
        <w:jc w:val="both"/>
        <w:rPr>
          <w:rFonts w:ascii="Times New Roman" w:hAnsi="Times New Roman" w:cs="Times New Roman"/>
          <w:sz w:val="24"/>
          <w:szCs w:val="24"/>
          <w:lang w:val="en-US"/>
        </w:rPr>
      </w:pPr>
      <w:r w:rsidRPr="00AA5135">
        <w:rPr>
          <w:rFonts w:ascii="Times New Roman" w:hAnsi="Times New Roman" w:cs="Times New Roman"/>
          <w:i/>
          <w:sz w:val="24"/>
          <w:szCs w:val="24"/>
          <w:lang w:val="en-US"/>
        </w:rPr>
        <w:t xml:space="preserve">Keywords: </w:t>
      </w:r>
      <w:proofErr w:type="spellStart"/>
      <w:r w:rsidRPr="00AA5135">
        <w:rPr>
          <w:rFonts w:ascii="Times New Roman" w:hAnsi="Times New Roman" w:cs="Times New Roman"/>
          <w:sz w:val="24"/>
          <w:szCs w:val="24"/>
          <w:lang w:val="en-US"/>
        </w:rPr>
        <w:t>Olavo</w:t>
      </w:r>
      <w:proofErr w:type="spellEnd"/>
      <w:r w:rsidRPr="00AA5135">
        <w:rPr>
          <w:rFonts w:ascii="Times New Roman" w:hAnsi="Times New Roman" w:cs="Times New Roman"/>
          <w:sz w:val="24"/>
          <w:szCs w:val="24"/>
          <w:lang w:val="en-US"/>
        </w:rPr>
        <w:t xml:space="preserve"> </w:t>
      </w:r>
      <w:proofErr w:type="spellStart"/>
      <w:r w:rsidRPr="00AA5135">
        <w:rPr>
          <w:rFonts w:ascii="Times New Roman" w:hAnsi="Times New Roman" w:cs="Times New Roman"/>
          <w:sz w:val="24"/>
          <w:szCs w:val="24"/>
          <w:lang w:val="en-US"/>
        </w:rPr>
        <w:t>Bilak</w:t>
      </w:r>
      <w:proofErr w:type="spellEnd"/>
      <w:r w:rsidRPr="00AA5135">
        <w:rPr>
          <w:rFonts w:ascii="Times New Roman" w:hAnsi="Times New Roman" w:cs="Times New Roman"/>
          <w:sz w:val="24"/>
          <w:szCs w:val="24"/>
          <w:lang w:val="en-US"/>
        </w:rPr>
        <w:t>, Portuguese poetry, A.</w:t>
      </w:r>
      <w:r w:rsidR="00CE700B" w:rsidRPr="00AA5135">
        <w:rPr>
          <w:rFonts w:ascii="Times New Roman" w:hAnsi="Times New Roman" w:cs="Times New Roman"/>
          <w:sz w:val="24"/>
          <w:szCs w:val="24"/>
          <w:lang w:val="en-US"/>
        </w:rPr>
        <w:t> </w:t>
      </w:r>
      <w:r w:rsidRPr="00AA5135">
        <w:rPr>
          <w:rFonts w:ascii="Times New Roman" w:hAnsi="Times New Roman" w:cs="Times New Roman"/>
          <w:sz w:val="24"/>
          <w:szCs w:val="24"/>
          <w:lang w:val="en-US"/>
        </w:rPr>
        <w:t>S. Pushkin</w:t>
      </w:r>
    </w:p>
    <w:p w14:paraId="34DDBF2A" w14:textId="30A219D6" w:rsidR="00C57F50" w:rsidRDefault="00C57F50" w:rsidP="00F44114">
      <w:pPr>
        <w:spacing w:after="0" w:line="360" w:lineRule="auto"/>
        <w:ind w:firstLine="567"/>
        <w:contextualSpacing/>
        <w:jc w:val="both"/>
        <w:rPr>
          <w:rFonts w:ascii="Times New Roman" w:hAnsi="Times New Roman" w:cs="Times New Roman"/>
          <w:sz w:val="24"/>
          <w:szCs w:val="24"/>
          <w:lang w:val="en-US"/>
        </w:rPr>
      </w:pPr>
    </w:p>
    <w:p w14:paraId="55C5FA96" w14:textId="77777777" w:rsidR="00AA5135" w:rsidRPr="00AA5135" w:rsidRDefault="00AA5135" w:rsidP="00F44114">
      <w:pPr>
        <w:spacing w:after="0" w:line="360" w:lineRule="auto"/>
        <w:ind w:firstLine="567"/>
        <w:contextualSpacing/>
        <w:jc w:val="both"/>
        <w:rPr>
          <w:rFonts w:ascii="Times New Roman" w:hAnsi="Times New Roman" w:cs="Times New Roman"/>
          <w:sz w:val="24"/>
          <w:szCs w:val="24"/>
          <w:lang w:val="en-US"/>
        </w:rPr>
      </w:pPr>
    </w:p>
    <w:p w14:paraId="39FB8301" w14:textId="77777777" w:rsidR="00597CC6" w:rsidRPr="00AA5135" w:rsidRDefault="00597CC6" w:rsidP="00F44114">
      <w:pPr>
        <w:spacing w:after="0" w:line="360" w:lineRule="auto"/>
        <w:ind w:firstLine="567"/>
        <w:contextualSpacing/>
        <w:jc w:val="both"/>
        <w:rPr>
          <w:rFonts w:ascii="Times New Roman" w:hAnsi="Times New Roman" w:cs="Times New Roman"/>
          <w:b/>
          <w:sz w:val="24"/>
          <w:szCs w:val="24"/>
        </w:rPr>
      </w:pPr>
      <w:r w:rsidRPr="00AA5135">
        <w:rPr>
          <w:rFonts w:ascii="Times New Roman" w:hAnsi="Times New Roman" w:cs="Times New Roman"/>
          <w:b/>
          <w:sz w:val="24"/>
          <w:szCs w:val="24"/>
        </w:rPr>
        <w:t>Шелаева</w:t>
      </w:r>
      <w:r w:rsidR="00F44114" w:rsidRPr="00AA5135">
        <w:rPr>
          <w:rFonts w:ascii="Times New Roman" w:hAnsi="Times New Roman" w:cs="Times New Roman"/>
          <w:b/>
          <w:sz w:val="24"/>
          <w:szCs w:val="24"/>
        </w:rPr>
        <w:t xml:space="preserve"> Алла Александровна</w:t>
      </w:r>
    </w:p>
    <w:p w14:paraId="00DD818D" w14:textId="77777777" w:rsidR="00CE700B" w:rsidRPr="00AA5135" w:rsidRDefault="00CE700B" w:rsidP="00F44114">
      <w:pPr>
        <w:spacing w:after="0" w:line="360" w:lineRule="auto"/>
        <w:ind w:firstLine="567"/>
        <w:contextualSpacing/>
        <w:jc w:val="both"/>
        <w:rPr>
          <w:rFonts w:ascii="Times New Roman" w:hAnsi="Times New Roman" w:cs="Times New Roman"/>
          <w:b/>
          <w:sz w:val="24"/>
          <w:szCs w:val="24"/>
        </w:rPr>
      </w:pPr>
      <w:r w:rsidRPr="00AA5135">
        <w:rPr>
          <w:rFonts w:ascii="Times New Roman" w:hAnsi="Times New Roman" w:cs="Times New Roman"/>
          <w:b/>
          <w:sz w:val="24"/>
          <w:szCs w:val="24"/>
        </w:rPr>
        <w:t>Н.</w:t>
      </w:r>
      <w:r w:rsidR="00C77F78" w:rsidRPr="00AA5135">
        <w:rPr>
          <w:rFonts w:ascii="Times New Roman" w:hAnsi="Times New Roman" w:cs="Times New Roman"/>
          <w:b/>
          <w:sz w:val="24"/>
          <w:szCs w:val="24"/>
        </w:rPr>
        <w:t> </w:t>
      </w:r>
      <w:r w:rsidRPr="00AA5135">
        <w:rPr>
          <w:rFonts w:ascii="Times New Roman" w:hAnsi="Times New Roman" w:cs="Times New Roman"/>
          <w:b/>
          <w:sz w:val="24"/>
          <w:szCs w:val="24"/>
        </w:rPr>
        <w:t xml:space="preserve">С. Лесков </w:t>
      </w:r>
      <w:r w:rsidR="00C77F78" w:rsidRPr="00AA5135">
        <w:rPr>
          <w:rFonts w:ascii="Times New Roman" w:eastAsia="Times New Roman" w:hAnsi="Times New Roman" w:cs="Times New Roman"/>
          <w:b/>
          <w:sz w:val="24"/>
          <w:szCs w:val="24"/>
        </w:rPr>
        <w:t>—</w:t>
      </w:r>
      <w:r w:rsidRPr="00AA5135">
        <w:rPr>
          <w:rFonts w:ascii="Times New Roman" w:hAnsi="Times New Roman" w:cs="Times New Roman"/>
          <w:b/>
          <w:sz w:val="24"/>
          <w:szCs w:val="24"/>
        </w:rPr>
        <w:t xml:space="preserve"> историк искусства и его роман «Чертовы куклы»</w:t>
      </w:r>
    </w:p>
    <w:p w14:paraId="4CBFBCF0" w14:textId="77777777" w:rsidR="00E7351E" w:rsidRPr="00AA5135" w:rsidRDefault="00E7351E" w:rsidP="00F44114">
      <w:pPr>
        <w:spacing w:after="0" w:line="360" w:lineRule="auto"/>
        <w:ind w:firstLine="567"/>
        <w:contextualSpacing/>
        <w:jc w:val="both"/>
        <w:rPr>
          <w:rFonts w:ascii="Times New Roman" w:hAnsi="Times New Roman" w:cs="Times New Roman"/>
          <w:sz w:val="24"/>
          <w:szCs w:val="24"/>
        </w:rPr>
      </w:pPr>
      <w:r w:rsidRPr="00AA5135">
        <w:rPr>
          <w:rFonts w:ascii="Times New Roman" w:hAnsi="Times New Roman" w:cs="Times New Roman"/>
          <w:sz w:val="24"/>
          <w:szCs w:val="24"/>
        </w:rPr>
        <w:t>Статья посвящена проблематике не до конца опубликованного, в свое время, романа Н.</w:t>
      </w:r>
      <w:r w:rsidR="00C77F78" w:rsidRPr="00AA5135">
        <w:rPr>
          <w:rFonts w:ascii="Times New Roman" w:hAnsi="Times New Roman" w:cs="Times New Roman"/>
          <w:sz w:val="24"/>
          <w:szCs w:val="24"/>
        </w:rPr>
        <w:t> </w:t>
      </w:r>
      <w:r w:rsidRPr="00AA5135">
        <w:rPr>
          <w:rFonts w:ascii="Times New Roman" w:hAnsi="Times New Roman" w:cs="Times New Roman"/>
          <w:sz w:val="24"/>
          <w:szCs w:val="24"/>
        </w:rPr>
        <w:t xml:space="preserve">С. Лескова «Чертовы куклы», где автор выступает в роли историка </w:t>
      </w:r>
      <w:r w:rsidRPr="00AA5135">
        <w:rPr>
          <w:rFonts w:ascii="Times New Roman" w:hAnsi="Times New Roman" w:cs="Times New Roman"/>
          <w:sz w:val="24"/>
          <w:szCs w:val="24"/>
        </w:rPr>
        <w:lastRenderedPageBreak/>
        <w:t xml:space="preserve">культуры, сделавшего попытку осмыслить место России в мировом художественном процессе. </w:t>
      </w:r>
    </w:p>
    <w:p w14:paraId="72C01E4C" w14:textId="77777777" w:rsidR="00E7351E" w:rsidRPr="00AA5135" w:rsidRDefault="00E7351E" w:rsidP="00F44114">
      <w:pPr>
        <w:spacing w:after="0" w:line="360" w:lineRule="auto"/>
        <w:ind w:firstLine="567"/>
        <w:contextualSpacing/>
        <w:jc w:val="both"/>
        <w:rPr>
          <w:rFonts w:ascii="Times New Roman" w:hAnsi="Times New Roman" w:cs="Times New Roman"/>
          <w:sz w:val="24"/>
          <w:szCs w:val="24"/>
        </w:rPr>
      </w:pPr>
      <w:r w:rsidRPr="00AA5135">
        <w:rPr>
          <w:rFonts w:ascii="Times New Roman" w:hAnsi="Times New Roman" w:cs="Times New Roman"/>
          <w:i/>
          <w:sz w:val="24"/>
          <w:szCs w:val="24"/>
        </w:rPr>
        <w:t>Ключевые слова:</w:t>
      </w:r>
      <w:r w:rsidRPr="00AA5135">
        <w:rPr>
          <w:rFonts w:ascii="Times New Roman" w:hAnsi="Times New Roman" w:cs="Times New Roman"/>
          <w:sz w:val="24"/>
          <w:szCs w:val="24"/>
        </w:rPr>
        <w:t xml:space="preserve"> Н.</w:t>
      </w:r>
      <w:r w:rsidR="00C77F78" w:rsidRPr="00AA5135">
        <w:rPr>
          <w:rFonts w:ascii="Times New Roman" w:hAnsi="Times New Roman" w:cs="Times New Roman"/>
          <w:sz w:val="24"/>
          <w:szCs w:val="24"/>
        </w:rPr>
        <w:t> </w:t>
      </w:r>
      <w:r w:rsidRPr="00AA5135">
        <w:rPr>
          <w:rFonts w:ascii="Times New Roman" w:hAnsi="Times New Roman" w:cs="Times New Roman"/>
          <w:sz w:val="24"/>
          <w:szCs w:val="24"/>
        </w:rPr>
        <w:t>С. Лесков, «Чертовы куклы», история искусства</w:t>
      </w:r>
    </w:p>
    <w:p w14:paraId="4F57507B" w14:textId="77777777" w:rsidR="00C77F78" w:rsidRPr="00AA5135" w:rsidRDefault="00C77F78" w:rsidP="00F44114">
      <w:pPr>
        <w:spacing w:after="0" w:line="360" w:lineRule="auto"/>
        <w:ind w:firstLine="567"/>
        <w:contextualSpacing/>
        <w:jc w:val="both"/>
        <w:rPr>
          <w:rFonts w:ascii="Times New Roman" w:hAnsi="Times New Roman" w:cs="Times New Roman"/>
          <w:sz w:val="24"/>
          <w:szCs w:val="24"/>
        </w:rPr>
      </w:pPr>
    </w:p>
    <w:p w14:paraId="63B756B9" w14:textId="77777777" w:rsidR="00C77F78" w:rsidRPr="00AA5135" w:rsidRDefault="00C77F78" w:rsidP="00F44114">
      <w:pPr>
        <w:spacing w:after="0" w:line="360" w:lineRule="auto"/>
        <w:ind w:firstLine="567"/>
        <w:contextualSpacing/>
        <w:jc w:val="both"/>
        <w:rPr>
          <w:rFonts w:ascii="Times New Roman" w:hAnsi="Times New Roman" w:cs="Times New Roman"/>
          <w:b/>
          <w:sz w:val="24"/>
          <w:szCs w:val="24"/>
          <w:lang w:val="en-US"/>
        </w:rPr>
      </w:pPr>
      <w:proofErr w:type="spellStart"/>
      <w:r w:rsidRPr="00AA5135">
        <w:rPr>
          <w:rFonts w:ascii="Times New Roman" w:hAnsi="Times New Roman" w:cs="Times New Roman"/>
          <w:b/>
          <w:sz w:val="24"/>
          <w:szCs w:val="24"/>
          <w:lang w:val="en-US"/>
        </w:rPr>
        <w:t>Shelaeva</w:t>
      </w:r>
      <w:proofErr w:type="spellEnd"/>
      <w:r w:rsidRPr="00AA5135">
        <w:rPr>
          <w:rFonts w:ascii="Times New Roman" w:hAnsi="Times New Roman" w:cs="Times New Roman"/>
          <w:b/>
          <w:sz w:val="24"/>
          <w:szCs w:val="24"/>
          <w:lang w:val="en-US"/>
        </w:rPr>
        <w:t xml:space="preserve"> </w:t>
      </w:r>
      <w:proofErr w:type="spellStart"/>
      <w:r w:rsidRPr="00AA5135">
        <w:rPr>
          <w:rFonts w:ascii="Times New Roman" w:hAnsi="Times New Roman" w:cs="Times New Roman"/>
          <w:b/>
          <w:sz w:val="24"/>
          <w:szCs w:val="24"/>
          <w:lang w:val="en-US"/>
        </w:rPr>
        <w:t>Alla</w:t>
      </w:r>
      <w:proofErr w:type="spellEnd"/>
      <w:r w:rsidRPr="00AA5135">
        <w:rPr>
          <w:rFonts w:ascii="Times New Roman" w:hAnsi="Times New Roman" w:cs="Times New Roman"/>
          <w:b/>
          <w:sz w:val="24"/>
          <w:szCs w:val="24"/>
          <w:lang w:val="en-US"/>
        </w:rPr>
        <w:t xml:space="preserve"> </w:t>
      </w:r>
      <w:proofErr w:type="spellStart"/>
      <w:r w:rsidRPr="00AA5135">
        <w:rPr>
          <w:rFonts w:ascii="Times New Roman" w:hAnsi="Times New Roman" w:cs="Times New Roman"/>
          <w:b/>
          <w:sz w:val="24"/>
          <w:szCs w:val="24"/>
          <w:lang w:val="en-US"/>
        </w:rPr>
        <w:t>Aleksandrovna</w:t>
      </w:r>
      <w:proofErr w:type="spellEnd"/>
    </w:p>
    <w:p w14:paraId="0B86E175" w14:textId="77777777" w:rsidR="00087CD2" w:rsidRPr="00AA5135" w:rsidRDefault="00C57F50" w:rsidP="00F44114">
      <w:pPr>
        <w:spacing w:after="0" w:line="360" w:lineRule="auto"/>
        <w:ind w:firstLine="567"/>
        <w:contextualSpacing/>
        <w:jc w:val="both"/>
        <w:rPr>
          <w:rFonts w:ascii="Times New Roman" w:eastAsia="Times New Roman" w:hAnsi="Times New Roman" w:cs="Times New Roman"/>
          <w:b/>
          <w:sz w:val="24"/>
          <w:szCs w:val="24"/>
          <w:lang w:val="en-US"/>
        </w:rPr>
      </w:pPr>
      <w:r w:rsidRPr="00AA5135">
        <w:rPr>
          <w:rFonts w:ascii="Times New Roman" w:hAnsi="Times New Roman" w:cs="Times New Roman"/>
          <w:b/>
          <w:sz w:val="24"/>
          <w:szCs w:val="24"/>
          <w:lang w:val="en-US"/>
        </w:rPr>
        <w:t>N.</w:t>
      </w:r>
      <w:r w:rsidR="00C77F78" w:rsidRPr="00AA5135">
        <w:rPr>
          <w:rFonts w:ascii="Times New Roman" w:hAnsi="Times New Roman" w:cs="Times New Roman"/>
          <w:b/>
          <w:sz w:val="24"/>
          <w:szCs w:val="24"/>
          <w:lang w:val="en-US"/>
        </w:rPr>
        <w:t> </w:t>
      </w:r>
      <w:r w:rsidRPr="00AA5135">
        <w:rPr>
          <w:rFonts w:ascii="Times New Roman" w:hAnsi="Times New Roman" w:cs="Times New Roman"/>
          <w:b/>
          <w:sz w:val="24"/>
          <w:szCs w:val="24"/>
          <w:lang w:val="en-US"/>
        </w:rPr>
        <w:t xml:space="preserve">S. </w:t>
      </w:r>
      <w:proofErr w:type="spellStart"/>
      <w:r w:rsidRPr="00AA5135">
        <w:rPr>
          <w:rFonts w:ascii="Times New Roman" w:hAnsi="Times New Roman" w:cs="Times New Roman"/>
          <w:b/>
          <w:sz w:val="24"/>
          <w:szCs w:val="24"/>
          <w:lang w:val="en-US"/>
        </w:rPr>
        <w:t>L</w:t>
      </w:r>
      <w:r w:rsidR="00087CD2" w:rsidRPr="00AA5135">
        <w:rPr>
          <w:rFonts w:ascii="Times New Roman" w:hAnsi="Times New Roman" w:cs="Times New Roman"/>
          <w:b/>
          <w:sz w:val="24"/>
          <w:szCs w:val="24"/>
          <w:lang w:val="en-US"/>
        </w:rPr>
        <w:t>eskov</w:t>
      </w:r>
      <w:proofErr w:type="spellEnd"/>
      <w:r w:rsidR="00087CD2" w:rsidRPr="00AA5135">
        <w:rPr>
          <w:rFonts w:ascii="Times New Roman" w:hAnsi="Times New Roman" w:cs="Times New Roman"/>
          <w:b/>
          <w:sz w:val="24"/>
          <w:szCs w:val="24"/>
          <w:lang w:val="en-US"/>
        </w:rPr>
        <w:t>,</w:t>
      </w:r>
      <w:r w:rsidR="00C77F78" w:rsidRPr="00AA5135">
        <w:rPr>
          <w:rFonts w:ascii="Times New Roman" w:eastAsia="Times New Roman" w:hAnsi="Times New Roman" w:cs="Times New Roman"/>
          <w:b/>
          <w:sz w:val="24"/>
          <w:szCs w:val="24"/>
          <w:lang w:val="en-US"/>
        </w:rPr>
        <w:t xml:space="preserve"> the </w:t>
      </w:r>
      <w:r w:rsidR="00087CD2" w:rsidRPr="00AA5135">
        <w:rPr>
          <w:rFonts w:ascii="Times New Roman" w:eastAsia="Times New Roman" w:hAnsi="Times New Roman" w:cs="Times New Roman"/>
          <w:b/>
          <w:sz w:val="24"/>
          <w:szCs w:val="24"/>
          <w:lang w:val="en-US"/>
        </w:rPr>
        <w:t>Art Historian,</w:t>
      </w:r>
      <w:r w:rsidR="00C77F78" w:rsidRPr="00AA5135">
        <w:rPr>
          <w:rFonts w:ascii="Times New Roman" w:eastAsia="Times New Roman" w:hAnsi="Times New Roman" w:cs="Times New Roman"/>
          <w:b/>
          <w:sz w:val="24"/>
          <w:szCs w:val="24"/>
          <w:lang w:val="en-US"/>
        </w:rPr>
        <w:t xml:space="preserve"> and His Novel </w:t>
      </w:r>
      <w:r w:rsidR="00A27423" w:rsidRPr="00AA5135">
        <w:rPr>
          <w:rFonts w:ascii="Times New Roman" w:eastAsia="Times New Roman" w:hAnsi="Times New Roman" w:cs="Times New Roman"/>
          <w:b/>
          <w:sz w:val="24"/>
          <w:szCs w:val="24"/>
          <w:lang w:val="en-US"/>
        </w:rPr>
        <w:t>“</w:t>
      </w:r>
      <w:proofErr w:type="spellStart"/>
      <w:r w:rsidR="00A27423" w:rsidRPr="00AA5135">
        <w:rPr>
          <w:rFonts w:ascii="Times New Roman" w:eastAsia="Times New Roman" w:hAnsi="Times New Roman" w:cs="Times New Roman"/>
          <w:b/>
          <w:sz w:val="24"/>
          <w:szCs w:val="24"/>
          <w:lang w:val="en-US"/>
        </w:rPr>
        <w:t>Chertovy</w:t>
      </w:r>
      <w:proofErr w:type="spellEnd"/>
      <w:r w:rsidR="00A27423" w:rsidRPr="00AA5135">
        <w:rPr>
          <w:rFonts w:ascii="Times New Roman" w:eastAsia="Times New Roman" w:hAnsi="Times New Roman" w:cs="Times New Roman"/>
          <w:b/>
          <w:sz w:val="24"/>
          <w:szCs w:val="24"/>
          <w:lang w:val="en-US"/>
        </w:rPr>
        <w:t xml:space="preserve"> </w:t>
      </w:r>
      <w:proofErr w:type="spellStart"/>
      <w:r w:rsidR="00A27423" w:rsidRPr="00AA5135">
        <w:rPr>
          <w:rFonts w:ascii="Times New Roman" w:eastAsia="Times New Roman" w:hAnsi="Times New Roman" w:cs="Times New Roman"/>
          <w:b/>
          <w:sz w:val="24"/>
          <w:szCs w:val="24"/>
          <w:lang w:val="en-US"/>
        </w:rPr>
        <w:t>Kukly</w:t>
      </w:r>
      <w:proofErr w:type="spellEnd"/>
      <w:r w:rsidR="00A27423" w:rsidRPr="00AA5135">
        <w:rPr>
          <w:rFonts w:ascii="Times New Roman" w:eastAsia="Times New Roman" w:hAnsi="Times New Roman" w:cs="Times New Roman"/>
          <w:b/>
          <w:sz w:val="24"/>
          <w:szCs w:val="24"/>
          <w:lang w:val="en-US"/>
        </w:rPr>
        <w:t>” [</w:t>
      </w:r>
      <w:r w:rsidR="00C77F78" w:rsidRPr="00AA5135">
        <w:rPr>
          <w:rFonts w:ascii="Times New Roman" w:eastAsia="Times New Roman" w:hAnsi="Times New Roman" w:cs="Times New Roman"/>
          <w:b/>
          <w:sz w:val="24"/>
          <w:szCs w:val="24"/>
          <w:lang w:val="en-US"/>
        </w:rPr>
        <w:t>Devil Dolls</w:t>
      </w:r>
      <w:r w:rsidR="00A27423" w:rsidRPr="00AA5135">
        <w:rPr>
          <w:rFonts w:ascii="Times New Roman" w:eastAsia="Times New Roman" w:hAnsi="Times New Roman" w:cs="Times New Roman"/>
          <w:b/>
          <w:sz w:val="24"/>
          <w:szCs w:val="24"/>
          <w:lang w:val="en-US"/>
        </w:rPr>
        <w:t>]</w:t>
      </w:r>
      <w:r w:rsidR="00087CD2" w:rsidRPr="00AA5135">
        <w:rPr>
          <w:rFonts w:ascii="Times New Roman" w:eastAsia="Times New Roman" w:hAnsi="Times New Roman" w:cs="Times New Roman"/>
          <w:b/>
          <w:sz w:val="24"/>
          <w:szCs w:val="24"/>
          <w:lang w:val="en-US"/>
        </w:rPr>
        <w:t>.</w:t>
      </w:r>
    </w:p>
    <w:p w14:paraId="50840EB5" w14:textId="77777777" w:rsidR="00C57F50" w:rsidRPr="00AA5135" w:rsidRDefault="00087CD2" w:rsidP="00F44114">
      <w:pPr>
        <w:spacing w:after="0" w:line="360" w:lineRule="auto"/>
        <w:ind w:firstLine="567"/>
        <w:contextualSpacing/>
        <w:jc w:val="both"/>
        <w:rPr>
          <w:rFonts w:ascii="Times New Roman" w:hAnsi="Times New Roman" w:cs="Times New Roman"/>
          <w:sz w:val="24"/>
          <w:szCs w:val="24"/>
          <w:lang w:val="en-US"/>
        </w:rPr>
      </w:pPr>
      <w:r w:rsidRPr="00AA5135">
        <w:rPr>
          <w:rFonts w:ascii="Times New Roman" w:hAnsi="Times New Roman" w:cs="Times New Roman"/>
          <w:sz w:val="24"/>
          <w:szCs w:val="24"/>
          <w:lang w:val="en-US"/>
        </w:rPr>
        <w:t>The p</w:t>
      </w:r>
      <w:r w:rsidR="00C57F50" w:rsidRPr="00AA5135">
        <w:rPr>
          <w:rFonts w:ascii="Times New Roman" w:hAnsi="Times New Roman" w:cs="Times New Roman"/>
          <w:sz w:val="24"/>
          <w:szCs w:val="24"/>
          <w:lang w:val="en-US"/>
        </w:rPr>
        <w:t xml:space="preserve">aper is devoted to </w:t>
      </w:r>
      <w:r w:rsidRPr="00AA5135">
        <w:rPr>
          <w:rFonts w:ascii="Times New Roman" w:hAnsi="Times New Roman" w:cs="Times New Roman"/>
          <w:sz w:val="24"/>
          <w:szCs w:val="24"/>
          <w:lang w:val="en-US"/>
        </w:rPr>
        <w:t xml:space="preserve">the issues of N. S. </w:t>
      </w:r>
      <w:proofErr w:type="spellStart"/>
      <w:r w:rsidRPr="00AA5135">
        <w:rPr>
          <w:rFonts w:ascii="Times New Roman" w:hAnsi="Times New Roman" w:cs="Times New Roman"/>
          <w:sz w:val="24"/>
          <w:szCs w:val="24"/>
          <w:lang w:val="en-US"/>
        </w:rPr>
        <w:t>Leskov's</w:t>
      </w:r>
      <w:proofErr w:type="spellEnd"/>
      <w:r w:rsidRPr="00AA5135">
        <w:rPr>
          <w:rFonts w:ascii="Times New Roman" w:hAnsi="Times New Roman" w:cs="Times New Roman"/>
          <w:sz w:val="24"/>
          <w:szCs w:val="24"/>
          <w:lang w:val="en-US"/>
        </w:rPr>
        <w:t xml:space="preserve"> novel </w:t>
      </w:r>
      <w:r w:rsidR="00F40632" w:rsidRPr="00AA5135">
        <w:rPr>
          <w:rFonts w:ascii="Times New Roman" w:eastAsia="Times New Roman" w:hAnsi="Times New Roman" w:cs="Times New Roman"/>
          <w:sz w:val="24"/>
          <w:szCs w:val="24"/>
          <w:lang w:val="en-US"/>
        </w:rPr>
        <w:t>“</w:t>
      </w:r>
      <w:proofErr w:type="spellStart"/>
      <w:r w:rsidR="00F40632" w:rsidRPr="00AA5135">
        <w:rPr>
          <w:rFonts w:ascii="Times New Roman" w:eastAsia="Times New Roman" w:hAnsi="Times New Roman" w:cs="Times New Roman"/>
          <w:sz w:val="24"/>
          <w:szCs w:val="24"/>
          <w:lang w:val="en-US"/>
        </w:rPr>
        <w:t>Chertovy</w:t>
      </w:r>
      <w:proofErr w:type="spellEnd"/>
      <w:r w:rsidR="00F40632" w:rsidRPr="00AA5135">
        <w:rPr>
          <w:rFonts w:ascii="Times New Roman" w:eastAsia="Times New Roman" w:hAnsi="Times New Roman" w:cs="Times New Roman"/>
          <w:sz w:val="24"/>
          <w:szCs w:val="24"/>
          <w:lang w:val="en-US"/>
        </w:rPr>
        <w:t xml:space="preserve"> </w:t>
      </w:r>
      <w:proofErr w:type="spellStart"/>
      <w:r w:rsidR="00F40632" w:rsidRPr="00AA5135">
        <w:rPr>
          <w:rFonts w:ascii="Times New Roman" w:eastAsia="Times New Roman" w:hAnsi="Times New Roman" w:cs="Times New Roman"/>
          <w:sz w:val="24"/>
          <w:szCs w:val="24"/>
          <w:lang w:val="en-US"/>
        </w:rPr>
        <w:t>Kukly</w:t>
      </w:r>
      <w:proofErr w:type="spellEnd"/>
      <w:r w:rsidR="00F40632" w:rsidRPr="00AA5135">
        <w:rPr>
          <w:rFonts w:ascii="Times New Roman" w:eastAsia="Times New Roman" w:hAnsi="Times New Roman" w:cs="Times New Roman"/>
          <w:sz w:val="24"/>
          <w:szCs w:val="24"/>
          <w:lang w:val="en-US"/>
        </w:rPr>
        <w:t>”</w:t>
      </w:r>
      <w:r w:rsidRPr="00AA5135">
        <w:rPr>
          <w:rFonts w:ascii="Times New Roman" w:hAnsi="Times New Roman" w:cs="Times New Roman"/>
          <w:sz w:val="24"/>
          <w:szCs w:val="24"/>
          <w:lang w:val="en-US"/>
        </w:rPr>
        <w:t xml:space="preserve">, which wasn’t </w:t>
      </w:r>
      <w:r w:rsidR="00A27423" w:rsidRPr="00AA5135">
        <w:rPr>
          <w:rFonts w:ascii="Times New Roman" w:hAnsi="Times New Roman" w:cs="Times New Roman"/>
          <w:sz w:val="24"/>
          <w:szCs w:val="24"/>
          <w:lang w:val="en-US"/>
        </w:rPr>
        <w:t xml:space="preserve">fully </w:t>
      </w:r>
      <w:r w:rsidRPr="00AA5135">
        <w:rPr>
          <w:rFonts w:ascii="Times New Roman" w:hAnsi="Times New Roman" w:cs="Times New Roman"/>
          <w:sz w:val="24"/>
          <w:szCs w:val="24"/>
          <w:lang w:val="en-US"/>
        </w:rPr>
        <w:t xml:space="preserve">published </w:t>
      </w:r>
      <w:r w:rsidR="00A27423" w:rsidRPr="00AA5135">
        <w:rPr>
          <w:rFonts w:ascii="Times New Roman" w:hAnsi="Times New Roman" w:cs="Times New Roman"/>
          <w:sz w:val="24"/>
          <w:szCs w:val="24"/>
          <w:lang w:val="en-US"/>
        </w:rPr>
        <w:t xml:space="preserve">at that time. </w:t>
      </w:r>
      <w:r w:rsidRPr="00AA5135">
        <w:rPr>
          <w:rFonts w:ascii="Times New Roman" w:hAnsi="Times New Roman" w:cs="Times New Roman"/>
          <w:sz w:val="24"/>
          <w:szCs w:val="24"/>
          <w:lang w:val="en-US"/>
        </w:rPr>
        <w:t xml:space="preserve">In the novel, </w:t>
      </w:r>
      <w:r w:rsidR="00C57F50" w:rsidRPr="00AA5135">
        <w:rPr>
          <w:rFonts w:ascii="Times New Roman" w:hAnsi="Times New Roman" w:cs="Times New Roman"/>
          <w:sz w:val="24"/>
          <w:szCs w:val="24"/>
          <w:lang w:val="en-US"/>
        </w:rPr>
        <w:t xml:space="preserve">author </w:t>
      </w:r>
      <w:r w:rsidRPr="00AA5135">
        <w:rPr>
          <w:rFonts w:ascii="Times New Roman" w:hAnsi="Times New Roman" w:cs="Times New Roman"/>
          <w:sz w:val="24"/>
          <w:szCs w:val="24"/>
          <w:lang w:val="en-US"/>
        </w:rPr>
        <w:t>appears</w:t>
      </w:r>
      <w:r w:rsidR="00C57F50" w:rsidRPr="00AA5135">
        <w:rPr>
          <w:rFonts w:ascii="Times New Roman" w:hAnsi="Times New Roman" w:cs="Times New Roman"/>
          <w:sz w:val="24"/>
          <w:szCs w:val="24"/>
          <w:lang w:val="en-US"/>
        </w:rPr>
        <w:t xml:space="preserve"> as a </w:t>
      </w:r>
      <w:r w:rsidRPr="00AA5135">
        <w:rPr>
          <w:rFonts w:ascii="Times New Roman" w:hAnsi="Times New Roman" w:cs="Times New Roman"/>
          <w:sz w:val="24"/>
          <w:szCs w:val="24"/>
          <w:lang w:val="en-US"/>
        </w:rPr>
        <w:t>historian of culture</w:t>
      </w:r>
      <w:r w:rsidR="00A27423" w:rsidRPr="00AA5135">
        <w:rPr>
          <w:rFonts w:ascii="Times New Roman" w:hAnsi="Times New Roman" w:cs="Times New Roman"/>
          <w:sz w:val="24"/>
          <w:szCs w:val="24"/>
          <w:lang w:val="en-US"/>
        </w:rPr>
        <w:t>,</w:t>
      </w:r>
      <w:r w:rsidR="00C57F50" w:rsidRPr="00AA5135">
        <w:rPr>
          <w:rFonts w:ascii="Times New Roman" w:hAnsi="Times New Roman" w:cs="Times New Roman"/>
          <w:sz w:val="24"/>
          <w:szCs w:val="24"/>
          <w:lang w:val="en-US"/>
        </w:rPr>
        <w:t xml:space="preserve"> </w:t>
      </w:r>
      <w:r w:rsidR="00A27423" w:rsidRPr="00AA5135">
        <w:rPr>
          <w:rFonts w:ascii="Times New Roman" w:hAnsi="Times New Roman" w:cs="Times New Roman"/>
          <w:sz w:val="24"/>
          <w:szCs w:val="24"/>
          <w:lang w:val="en-US"/>
        </w:rPr>
        <w:t xml:space="preserve">attempting to reflect on the </w:t>
      </w:r>
      <w:r w:rsidR="00C57F50" w:rsidRPr="00AA5135">
        <w:rPr>
          <w:rFonts w:ascii="Times New Roman" w:hAnsi="Times New Roman" w:cs="Times New Roman"/>
          <w:sz w:val="24"/>
          <w:szCs w:val="24"/>
          <w:lang w:val="en-US"/>
        </w:rPr>
        <w:t xml:space="preserve">Russia's place in the </w:t>
      </w:r>
      <w:r w:rsidR="00A27423" w:rsidRPr="00AA5135">
        <w:rPr>
          <w:rFonts w:ascii="Times New Roman" w:hAnsi="Times New Roman" w:cs="Times New Roman"/>
          <w:sz w:val="24"/>
          <w:szCs w:val="24"/>
          <w:lang w:val="en-US"/>
        </w:rPr>
        <w:t>world</w:t>
      </w:r>
      <w:r w:rsidR="00C57F50" w:rsidRPr="00AA5135">
        <w:rPr>
          <w:rFonts w:ascii="Times New Roman" w:hAnsi="Times New Roman" w:cs="Times New Roman"/>
          <w:sz w:val="24"/>
          <w:szCs w:val="24"/>
          <w:lang w:val="en-US"/>
        </w:rPr>
        <w:t xml:space="preserve"> artistic process.</w:t>
      </w:r>
    </w:p>
    <w:p w14:paraId="75352159" w14:textId="77777777" w:rsidR="00E7351E" w:rsidRPr="00AA5135" w:rsidRDefault="00C77F78" w:rsidP="00F44114">
      <w:pPr>
        <w:spacing w:after="0" w:line="360" w:lineRule="auto"/>
        <w:ind w:firstLine="567"/>
        <w:contextualSpacing/>
        <w:jc w:val="both"/>
        <w:rPr>
          <w:rFonts w:ascii="Times New Roman" w:hAnsi="Times New Roman" w:cs="Times New Roman"/>
          <w:sz w:val="24"/>
          <w:szCs w:val="24"/>
          <w:lang w:val="en-US"/>
        </w:rPr>
      </w:pPr>
      <w:r w:rsidRPr="00AA5135">
        <w:rPr>
          <w:rFonts w:ascii="Times New Roman" w:hAnsi="Times New Roman" w:cs="Times New Roman"/>
          <w:sz w:val="24"/>
          <w:szCs w:val="24"/>
          <w:lang w:val="en-US"/>
        </w:rPr>
        <w:t>Key</w:t>
      </w:r>
      <w:r w:rsidR="00C57F50" w:rsidRPr="00AA5135">
        <w:rPr>
          <w:rFonts w:ascii="Times New Roman" w:hAnsi="Times New Roman" w:cs="Times New Roman"/>
          <w:sz w:val="24"/>
          <w:szCs w:val="24"/>
          <w:lang w:val="en-US"/>
        </w:rPr>
        <w:t>words: N.</w:t>
      </w:r>
      <w:r w:rsidRPr="00AA5135">
        <w:rPr>
          <w:rFonts w:ascii="Times New Roman" w:hAnsi="Times New Roman" w:cs="Times New Roman"/>
          <w:sz w:val="24"/>
          <w:szCs w:val="24"/>
          <w:lang w:val="en-US"/>
        </w:rPr>
        <w:t> </w:t>
      </w:r>
      <w:r w:rsidR="00C57F50" w:rsidRPr="00AA5135">
        <w:rPr>
          <w:rFonts w:ascii="Times New Roman" w:hAnsi="Times New Roman" w:cs="Times New Roman"/>
          <w:sz w:val="24"/>
          <w:szCs w:val="24"/>
          <w:lang w:val="en-US"/>
        </w:rPr>
        <w:t>S</w:t>
      </w:r>
      <w:r w:rsidRPr="00AA5135">
        <w:rPr>
          <w:rFonts w:ascii="Times New Roman" w:hAnsi="Times New Roman" w:cs="Times New Roman"/>
          <w:sz w:val="24"/>
          <w:szCs w:val="24"/>
          <w:lang w:val="en-US"/>
        </w:rPr>
        <w:t xml:space="preserve">. </w:t>
      </w:r>
      <w:proofErr w:type="spellStart"/>
      <w:r w:rsidRPr="00AA5135">
        <w:rPr>
          <w:rFonts w:ascii="Times New Roman" w:hAnsi="Times New Roman" w:cs="Times New Roman"/>
          <w:sz w:val="24"/>
          <w:szCs w:val="24"/>
          <w:lang w:val="en-US"/>
        </w:rPr>
        <w:t>Leskov</w:t>
      </w:r>
      <w:proofErr w:type="spellEnd"/>
      <w:r w:rsidR="00C57F50" w:rsidRPr="00AA5135">
        <w:rPr>
          <w:rFonts w:ascii="Times New Roman" w:hAnsi="Times New Roman" w:cs="Times New Roman"/>
          <w:sz w:val="24"/>
          <w:szCs w:val="24"/>
          <w:lang w:val="en-US"/>
        </w:rPr>
        <w:t xml:space="preserve">, </w:t>
      </w:r>
      <w:r w:rsidR="00A27423" w:rsidRPr="00AA5135">
        <w:rPr>
          <w:rFonts w:ascii="Times New Roman" w:eastAsia="Times New Roman" w:hAnsi="Times New Roman" w:cs="Times New Roman"/>
          <w:b/>
          <w:sz w:val="24"/>
          <w:szCs w:val="24"/>
          <w:lang w:val="en-US"/>
        </w:rPr>
        <w:t>“</w:t>
      </w:r>
      <w:r w:rsidR="00A27423" w:rsidRPr="00AA5135">
        <w:rPr>
          <w:rFonts w:ascii="Times New Roman" w:hAnsi="Times New Roman" w:cs="Times New Roman"/>
          <w:sz w:val="24"/>
          <w:szCs w:val="24"/>
          <w:lang w:val="en-US"/>
        </w:rPr>
        <w:t>Devil Dolls</w:t>
      </w:r>
      <w:r w:rsidR="00A27423" w:rsidRPr="00AA5135">
        <w:rPr>
          <w:rFonts w:ascii="Times New Roman" w:eastAsia="Times New Roman" w:hAnsi="Times New Roman" w:cs="Times New Roman"/>
          <w:b/>
          <w:sz w:val="24"/>
          <w:szCs w:val="24"/>
          <w:lang w:val="en-US"/>
        </w:rPr>
        <w:t>”</w:t>
      </w:r>
      <w:r w:rsidR="00C57F50" w:rsidRPr="00AA5135">
        <w:rPr>
          <w:rFonts w:ascii="Times New Roman" w:hAnsi="Times New Roman" w:cs="Times New Roman"/>
          <w:sz w:val="24"/>
          <w:szCs w:val="24"/>
          <w:lang w:val="en-US"/>
        </w:rPr>
        <w:t>, History of Art</w:t>
      </w:r>
    </w:p>
    <w:p w14:paraId="124D4D3E" w14:textId="272B3026" w:rsidR="00C57F50" w:rsidRDefault="00C57F50" w:rsidP="00F44114">
      <w:pPr>
        <w:spacing w:after="0" w:line="360" w:lineRule="auto"/>
        <w:ind w:firstLine="567"/>
        <w:contextualSpacing/>
        <w:jc w:val="both"/>
        <w:rPr>
          <w:rFonts w:ascii="Times New Roman" w:hAnsi="Times New Roman" w:cs="Times New Roman"/>
          <w:sz w:val="24"/>
          <w:szCs w:val="24"/>
          <w:lang w:val="en-US"/>
        </w:rPr>
      </w:pPr>
    </w:p>
    <w:p w14:paraId="3EE2EB9C" w14:textId="77777777" w:rsidR="00AA5135" w:rsidRPr="00AA5135" w:rsidRDefault="00AA5135" w:rsidP="00F44114">
      <w:pPr>
        <w:spacing w:after="0" w:line="360" w:lineRule="auto"/>
        <w:ind w:firstLine="567"/>
        <w:contextualSpacing/>
        <w:jc w:val="both"/>
        <w:rPr>
          <w:rFonts w:ascii="Times New Roman" w:hAnsi="Times New Roman" w:cs="Times New Roman"/>
          <w:sz w:val="24"/>
          <w:szCs w:val="24"/>
          <w:lang w:val="en-US"/>
        </w:rPr>
      </w:pPr>
    </w:p>
    <w:p w14:paraId="3A990B61" w14:textId="77777777" w:rsidR="00E7351E" w:rsidRPr="00AA5135" w:rsidRDefault="00E7351E" w:rsidP="00F44114">
      <w:pPr>
        <w:spacing w:after="0" w:line="360" w:lineRule="auto"/>
        <w:ind w:firstLine="567"/>
        <w:contextualSpacing/>
        <w:jc w:val="both"/>
        <w:rPr>
          <w:rFonts w:ascii="Times New Roman" w:hAnsi="Times New Roman" w:cs="Times New Roman"/>
          <w:b/>
          <w:sz w:val="24"/>
          <w:szCs w:val="24"/>
        </w:rPr>
      </w:pPr>
      <w:r w:rsidRPr="00AA5135">
        <w:rPr>
          <w:rFonts w:ascii="Times New Roman" w:hAnsi="Times New Roman" w:cs="Times New Roman"/>
          <w:b/>
          <w:sz w:val="24"/>
          <w:szCs w:val="24"/>
        </w:rPr>
        <w:t>Кащенко</w:t>
      </w:r>
      <w:r w:rsidR="000008CD" w:rsidRPr="00AA5135">
        <w:rPr>
          <w:rFonts w:ascii="Times New Roman" w:hAnsi="Times New Roman" w:cs="Times New Roman"/>
          <w:b/>
          <w:sz w:val="24"/>
          <w:szCs w:val="24"/>
        </w:rPr>
        <w:t xml:space="preserve"> Елена Сергеевна</w:t>
      </w:r>
    </w:p>
    <w:p w14:paraId="1C56697F" w14:textId="77777777" w:rsidR="00C77F78" w:rsidRPr="00AA5135" w:rsidRDefault="00C77F78" w:rsidP="00F44114">
      <w:pPr>
        <w:spacing w:after="0" w:line="360" w:lineRule="auto"/>
        <w:ind w:firstLine="567"/>
        <w:contextualSpacing/>
        <w:jc w:val="both"/>
        <w:rPr>
          <w:rFonts w:ascii="Times New Roman" w:hAnsi="Times New Roman" w:cs="Times New Roman"/>
          <w:b/>
          <w:sz w:val="24"/>
          <w:szCs w:val="24"/>
        </w:rPr>
      </w:pPr>
      <w:r w:rsidRPr="00AA5135">
        <w:rPr>
          <w:rFonts w:ascii="Times New Roman" w:hAnsi="Times New Roman" w:cs="Times New Roman"/>
          <w:b/>
          <w:sz w:val="24"/>
          <w:szCs w:val="24"/>
        </w:rPr>
        <w:t>Триумф и трагедия Лени Рифеншталь</w:t>
      </w:r>
    </w:p>
    <w:p w14:paraId="3A19FE23" w14:textId="77777777" w:rsidR="00557347" w:rsidRPr="00AA5135" w:rsidRDefault="00557347" w:rsidP="00F44114">
      <w:pPr>
        <w:spacing w:after="0" w:line="360" w:lineRule="auto"/>
        <w:ind w:firstLine="567"/>
        <w:contextualSpacing/>
        <w:jc w:val="both"/>
        <w:rPr>
          <w:rFonts w:ascii="Times New Roman" w:hAnsi="Times New Roman" w:cs="Times New Roman"/>
          <w:sz w:val="24"/>
          <w:szCs w:val="24"/>
        </w:rPr>
      </w:pPr>
      <w:r w:rsidRPr="00AA5135">
        <w:rPr>
          <w:rFonts w:ascii="Times New Roman" w:hAnsi="Times New Roman" w:cs="Times New Roman"/>
          <w:sz w:val="24"/>
          <w:szCs w:val="24"/>
        </w:rPr>
        <w:t>Статья представляет нам основные вехи творчества, талантливой танцовщицы, актрисы, режиссера и фотографа Лени Рифеншталь, чьими разносторонними опытами в искусстве восхищались многие, однако после Второй мировой войны ее имя все чаще и чаще стали ассоциировать с именем Адольфа Гитлера.</w:t>
      </w:r>
    </w:p>
    <w:p w14:paraId="123745C1" w14:textId="77777777" w:rsidR="00557347" w:rsidRPr="00AA5135" w:rsidRDefault="00557347" w:rsidP="00F44114">
      <w:pPr>
        <w:spacing w:after="0" w:line="360" w:lineRule="auto"/>
        <w:ind w:firstLine="567"/>
        <w:contextualSpacing/>
        <w:jc w:val="both"/>
        <w:rPr>
          <w:rFonts w:ascii="Times New Roman" w:hAnsi="Times New Roman" w:cs="Times New Roman"/>
          <w:sz w:val="24"/>
          <w:szCs w:val="24"/>
        </w:rPr>
      </w:pPr>
      <w:r w:rsidRPr="00AA5135">
        <w:rPr>
          <w:rFonts w:ascii="Times New Roman" w:hAnsi="Times New Roman" w:cs="Times New Roman"/>
          <w:i/>
          <w:sz w:val="24"/>
          <w:szCs w:val="24"/>
        </w:rPr>
        <w:t>Ключевые слова:</w:t>
      </w:r>
      <w:r w:rsidRPr="00AA5135">
        <w:rPr>
          <w:rFonts w:ascii="Times New Roman" w:hAnsi="Times New Roman" w:cs="Times New Roman"/>
          <w:sz w:val="24"/>
          <w:szCs w:val="24"/>
        </w:rPr>
        <w:t xml:space="preserve"> Лени Рифеншталь, история кино</w:t>
      </w:r>
    </w:p>
    <w:p w14:paraId="6D7BCA10" w14:textId="77777777" w:rsidR="00C77F78" w:rsidRPr="00AA5135" w:rsidRDefault="00C77F78" w:rsidP="00F44114">
      <w:pPr>
        <w:spacing w:after="0" w:line="360" w:lineRule="auto"/>
        <w:ind w:firstLine="567"/>
        <w:contextualSpacing/>
        <w:jc w:val="both"/>
        <w:rPr>
          <w:rFonts w:ascii="Times New Roman" w:hAnsi="Times New Roman" w:cs="Times New Roman"/>
          <w:sz w:val="24"/>
          <w:szCs w:val="24"/>
        </w:rPr>
      </w:pPr>
    </w:p>
    <w:p w14:paraId="4103B68F" w14:textId="77777777" w:rsidR="00C77F78" w:rsidRPr="00AA5135" w:rsidRDefault="00C77F78" w:rsidP="00F44114">
      <w:pPr>
        <w:spacing w:after="0" w:line="360" w:lineRule="auto"/>
        <w:ind w:firstLine="567"/>
        <w:contextualSpacing/>
        <w:jc w:val="both"/>
        <w:rPr>
          <w:rFonts w:ascii="Times New Roman" w:hAnsi="Times New Roman" w:cs="Times New Roman"/>
          <w:b/>
          <w:sz w:val="24"/>
          <w:szCs w:val="24"/>
          <w:lang w:val="en-US"/>
        </w:rPr>
      </w:pPr>
      <w:proofErr w:type="spellStart"/>
      <w:r w:rsidRPr="00AA5135">
        <w:rPr>
          <w:rFonts w:ascii="Times New Roman" w:hAnsi="Times New Roman" w:cs="Times New Roman"/>
          <w:b/>
          <w:sz w:val="24"/>
          <w:szCs w:val="24"/>
          <w:lang w:val="en-US"/>
        </w:rPr>
        <w:t>Kashchenko</w:t>
      </w:r>
      <w:proofErr w:type="spellEnd"/>
      <w:r w:rsidRPr="00AA5135">
        <w:rPr>
          <w:rFonts w:ascii="Times New Roman" w:hAnsi="Times New Roman" w:cs="Times New Roman"/>
          <w:b/>
          <w:sz w:val="24"/>
          <w:szCs w:val="24"/>
          <w:lang w:val="en-US"/>
        </w:rPr>
        <w:t xml:space="preserve"> Elena </w:t>
      </w:r>
      <w:proofErr w:type="spellStart"/>
      <w:r w:rsidRPr="00AA5135">
        <w:rPr>
          <w:rFonts w:ascii="Times New Roman" w:hAnsi="Times New Roman" w:cs="Times New Roman"/>
          <w:b/>
          <w:sz w:val="24"/>
          <w:szCs w:val="24"/>
          <w:lang w:val="en-US"/>
        </w:rPr>
        <w:t>Sergeyevna</w:t>
      </w:r>
      <w:proofErr w:type="spellEnd"/>
    </w:p>
    <w:p w14:paraId="467F5168" w14:textId="77777777" w:rsidR="00C57F50" w:rsidRPr="00AA5135" w:rsidRDefault="00C57F50" w:rsidP="00F44114">
      <w:pPr>
        <w:spacing w:after="0" w:line="360" w:lineRule="auto"/>
        <w:ind w:firstLine="567"/>
        <w:contextualSpacing/>
        <w:jc w:val="both"/>
        <w:rPr>
          <w:rFonts w:ascii="Times New Roman" w:hAnsi="Times New Roman" w:cs="Times New Roman"/>
          <w:b/>
          <w:sz w:val="24"/>
          <w:szCs w:val="24"/>
          <w:lang w:val="en-US"/>
        </w:rPr>
      </w:pPr>
      <w:r w:rsidRPr="00AA5135">
        <w:rPr>
          <w:rFonts w:ascii="Times New Roman" w:hAnsi="Times New Roman" w:cs="Times New Roman"/>
          <w:b/>
          <w:sz w:val="24"/>
          <w:szCs w:val="24"/>
          <w:lang w:val="en-US"/>
        </w:rPr>
        <w:t>Triumph and Tragedy of Leni Riefenstahl</w:t>
      </w:r>
    </w:p>
    <w:p w14:paraId="1D62EB3C" w14:textId="77777777" w:rsidR="00C57F50" w:rsidRPr="00AA5135" w:rsidRDefault="00C57F50" w:rsidP="00F44114">
      <w:pPr>
        <w:spacing w:after="0" w:line="360" w:lineRule="auto"/>
        <w:ind w:firstLine="567"/>
        <w:contextualSpacing/>
        <w:jc w:val="both"/>
        <w:rPr>
          <w:rFonts w:ascii="Times New Roman" w:hAnsi="Times New Roman" w:cs="Times New Roman"/>
          <w:sz w:val="24"/>
          <w:szCs w:val="24"/>
          <w:lang w:val="en-US"/>
        </w:rPr>
      </w:pPr>
      <w:r w:rsidRPr="00AA5135">
        <w:rPr>
          <w:rFonts w:ascii="Times New Roman" w:hAnsi="Times New Roman" w:cs="Times New Roman"/>
          <w:sz w:val="24"/>
          <w:szCs w:val="24"/>
          <w:lang w:val="en-US"/>
        </w:rPr>
        <w:t xml:space="preserve">The article presents </w:t>
      </w:r>
      <w:r w:rsidR="00A27423" w:rsidRPr="00AA5135">
        <w:rPr>
          <w:rFonts w:ascii="Times New Roman" w:hAnsi="Times New Roman" w:cs="Times New Roman"/>
          <w:sz w:val="24"/>
          <w:szCs w:val="24"/>
          <w:lang w:val="en-US"/>
        </w:rPr>
        <w:t xml:space="preserve">creative work’s </w:t>
      </w:r>
      <w:r w:rsidRPr="00AA5135">
        <w:rPr>
          <w:rFonts w:ascii="Times New Roman" w:hAnsi="Times New Roman" w:cs="Times New Roman"/>
          <w:sz w:val="24"/>
          <w:szCs w:val="24"/>
          <w:lang w:val="en-US"/>
        </w:rPr>
        <w:t xml:space="preserve">milestones of </w:t>
      </w:r>
      <w:r w:rsidR="00A27423" w:rsidRPr="00AA5135">
        <w:rPr>
          <w:rFonts w:ascii="Times New Roman" w:hAnsi="Times New Roman" w:cs="Times New Roman"/>
          <w:sz w:val="24"/>
          <w:szCs w:val="24"/>
          <w:lang w:val="en-US"/>
        </w:rPr>
        <w:t xml:space="preserve">the </w:t>
      </w:r>
      <w:r w:rsidRPr="00AA5135">
        <w:rPr>
          <w:rFonts w:ascii="Times New Roman" w:hAnsi="Times New Roman" w:cs="Times New Roman"/>
          <w:sz w:val="24"/>
          <w:szCs w:val="24"/>
          <w:lang w:val="en-US"/>
        </w:rPr>
        <w:t>talented dancer, actress, director and photographer Leni Riefenstahl, whose diverse experience in art was admired by many, but after the II World War, her name increasingly became associated with the name of Adolf Hitler.</w:t>
      </w:r>
    </w:p>
    <w:p w14:paraId="76E71836" w14:textId="77777777" w:rsidR="00557347" w:rsidRPr="00071011" w:rsidRDefault="00C57F50" w:rsidP="00F44114">
      <w:pPr>
        <w:spacing w:after="0" w:line="360" w:lineRule="auto"/>
        <w:ind w:firstLine="567"/>
        <w:contextualSpacing/>
        <w:jc w:val="both"/>
        <w:rPr>
          <w:rFonts w:ascii="Times New Roman" w:hAnsi="Times New Roman" w:cs="Times New Roman"/>
          <w:sz w:val="24"/>
          <w:szCs w:val="24"/>
          <w:lang w:val="en-US"/>
        </w:rPr>
      </w:pPr>
      <w:r w:rsidRPr="00AA5135">
        <w:rPr>
          <w:rFonts w:ascii="Times New Roman" w:hAnsi="Times New Roman" w:cs="Times New Roman"/>
          <w:i/>
          <w:sz w:val="24"/>
          <w:szCs w:val="24"/>
          <w:lang w:val="en-US"/>
        </w:rPr>
        <w:t>Keywords:</w:t>
      </w:r>
      <w:r w:rsidRPr="00AA5135">
        <w:rPr>
          <w:rFonts w:ascii="Times New Roman" w:hAnsi="Times New Roman" w:cs="Times New Roman"/>
          <w:sz w:val="24"/>
          <w:szCs w:val="24"/>
          <w:lang w:val="en-US"/>
        </w:rPr>
        <w:t xml:space="preserve"> Leni Riefenstahl, the history of cinema</w:t>
      </w:r>
    </w:p>
    <w:p w14:paraId="1A98D165" w14:textId="77777777" w:rsidR="00336AA4" w:rsidRPr="00071011" w:rsidRDefault="00336AA4" w:rsidP="00F44114">
      <w:pPr>
        <w:spacing w:after="0" w:line="360" w:lineRule="auto"/>
        <w:ind w:firstLine="567"/>
        <w:contextualSpacing/>
        <w:jc w:val="both"/>
        <w:rPr>
          <w:rFonts w:ascii="Times New Roman" w:hAnsi="Times New Roman" w:cs="Times New Roman"/>
          <w:sz w:val="24"/>
          <w:szCs w:val="24"/>
          <w:lang w:val="en-US"/>
        </w:rPr>
      </w:pPr>
    </w:p>
    <w:p w14:paraId="73A5DA3E" w14:textId="77777777" w:rsidR="00D37DDA" w:rsidRPr="00071011" w:rsidRDefault="00D37DDA" w:rsidP="00F44114">
      <w:pPr>
        <w:spacing w:after="0" w:line="360" w:lineRule="auto"/>
        <w:ind w:firstLine="567"/>
        <w:contextualSpacing/>
        <w:jc w:val="both"/>
        <w:rPr>
          <w:rFonts w:ascii="Times New Roman" w:hAnsi="Times New Roman" w:cs="Times New Roman"/>
          <w:sz w:val="24"/>
          <w:szCs w:val="24"/>
          <w:lang w:val="en-US"/>
        </w:rPr>
      </w:pPr>
    </w:p>
    <w:p w14:paraId="3CB27276" w14:textId="77777777" w:rsidR="00D37DDA" w:rsidRPr="00071011" w:rsidRDefault="00D37DDA" w:rsidP="00F44114">
      <w:pPr>
        <w:spacing w:after="0" w:line="360" w:lineRule="auto"/>
        <w:ind w:firstLine="567"/>
        <w:contextualSpacing/>
        <w:jc w:val="both"/>
        <w:rPr>
          <w:rFonts w:ascii="Times New Roman" w:hAnsi="Times New Roman" w:cs="Times New Roman"/>
          <w:sz w:val="24"/>
          <w:szCs w:val="24"/>
          <w:lang w:val="en-US"/>
        </w:rPr>
      </w:pPr>
    </w:p>
    <w:sectPr w:rsidR="00D37DDA" w:rsidRPr="00071011" w:rsidSect="00F44114">
      <w:footerReference w:type="default" r:id="rId6"/>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5F62B8" w14:textId="77777777" w:rsidR="00953C60" w:rsidRDefault="00953C60" w:rsidP="00AA5135">
      <w:pPr>
        <w:spacing w:after="0" w:line="240" w:lineRule="auto"/>
      </w:pPr>
      <w:r>
        <w:separator/>
      </w:r>
    </w:p>
  </w:endnote>
  <w:endnote w:type="continuationSeparator" w:id="0">
    <w:p w14:paraId="2FB6C44C" w14:textId="77777777" w:rsidR="00953C60" w:rsidRDefault="00953C60" w:rsidP="00AA5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4498849"/>
      <w:docPartObj>
        <w:docPartGallery w:val="Page Numbers (Bottom of Page)"/>
        <w:docPartUnique/>
      </w:docPartObj>
    </w:sdtPr>
    <w:sdtEndPr>
      <w:rPr>
        <w:rFonts w:ascii="Times New Roman" w:hAnsi="Times New Roman" w:cs="Times New Roman"/>
      </w:rPr>
    </w:sdtEndPr>
    <w:sdtContent>
      <w:p w14:paraId="7F3E28CA" w14:textId="064CC940" w:rsidR="00AA5135" w:rsidRPr="00AA5135" w:rsidRDefault="00AA5135">
        <w:pPr>
          <w:pStyle w:val="a5"/>
          <w:jc w:val="right"/>
          <w:rPr>
            <w:rFonts w:ascii="Times New Roman" w:hAnsi="Times New Roman" w:cs="Times New Roman"/>
          </w:rPr>
        </w:pPr>
        <w:r w:rsidRPr="00AA5135">
          <w:rPr>
            <w:rFonts w:ascii="Times New Roman" w:hAnsi="Times New Roman" w:cs="Times New Roman"/>
          </w:rPr>
          <w:fldChar w:fldCharType="begin"/>
        </w:r>
        <w:r w:rsidRPr="00AA5135">
          <w:rPr>
            <w:rFonts w:ascii="Times New Roman" w:hAnsi="Times New Roman" w:cs="Times New Roman"/>
          </w:rPr>
          <w:instrText>PAGE   \* MERGEFORMAT</w:instrText>
        </w:r>
        <w:r w:rsidRPr="00AA5135">
          <w:rPr>
            <w:rFonts w:ascii="Times New Roman" w:hAnsi="Times New Roman" w:cs="Times New Roman"/>
          </w:rPr>
          <w:fldChar w:fldCharType="separate"/>
        </w:r>
        <w:r w:rsidRPr="00AA5135">
          <w:rPr>
            <w:rFonts w:ascii="Times New Roman" w:hAnsi="Times New Roman" w:cs="Times New Roman"/>
          </w:rPr>
          <w:t>2</w:t>
        </w:r>
        <w:r w:rsidRPr="00AA5135">
          <w:rPr>
            <w:rFonts w:ascii="Times New Roman" w:hAnsi="Times New Roman" w:cs="Times New Roman"/>
          </w:rPr>
          <w:fldChar w:fldCharType="end"/>
        </w:r>
      </w:p>
    </w:sdtContent>
  </w:sdt>
  <w:p w14:paraId="7674B6A4" w14:textId="77777777" w:rsidR="00AA5135" w:rsidRDefault="00AA513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30C4CF" w14:textId="77777777" w:rsidR="00953C60" w:rsidRDefault="00953C60" w:rsidP="00AA5135">
      <w:pPr>
        <w:spacing w:after="0" w:line="240" w:lineRule="auto"/>
      </w:pPr>
      <w:r>
        <w:separator/>
      </w:r>
    </w:p>
  </w:footnote>
  <w:footnote w:type="continuationSeparator" w:id="0">
    <w:p w14:paraId="0A69690C" w14:textId="77777777" w:rsidR="00953C60" w:rsidRDefault="00953C60" w:rsidP="00AA51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6C7A"/>
    <w:rsid w:val="000008CD"/>
    <w:rsid w:val="00071011"/>
    <w:rsid w:val="00087CD2"/>
    <w:rsid w:val="000A2803"/>
    <w:rsid w:val="000D2DF9"/>
    <w:rsid w:val="00177DEF"/>
    <w:rsid w:val="00264A55"/>
    <w:rsid w:val="002737C7"/>
    <w:rsid w:val="00336AA4"/>
    <w:rsid w:val="00377772"/>
    <w:rsid w:val="004556F3"/>
    <w:rsid w:val="0046314E"/>
    <w:rsid w:val="005218EB"/>
    <w:rsid w:val="00531CF8"/>
    <w:rsid w:val="00557347"/>
    <w:rsid w:val="00597CC6"/>
    <w:rsid w:val="005D499B"/>
    <w:rsid w:val="00606C7A"/>
    <w:rsid w:val="00635F3C"/>
    <w:rsid w:val="00672752"/>
    <w:rsid w:val="006E3B5E"/>
    <w:rsid w:val="00722BA3"/>
    <w:rsid w:val="0073743C"/>
    <w:rsid w:val="008673E6"/>
    <w:rsid w:val="00897937"/>
    <w:rsid w:val="009273D3"/>
    <w:rsid w:val="00941015"/>
    <w:rsid w:val="00953C60"/>
    <w:rsid w:val="009C3B36"/>
    <w:rsid w:val="00A27423"/>
    <w:rsid w:val="00AA5135"/>
    <w:rsid w:val="00B36F29"/>
    <w:rsid w:val="00C01DD6"/>
    <w:rsid w:val="00C53F4D"/>
    <w:rsid w:val="00C57F50"/>
    <w:rsid w:val="00C740B2"/>
    <w:rsid w:val="00C77F78"/>
    <w:rsid w:val="00CE700B"/>
    <w:rsid w:val="00D37DDA"/>
    <w:rsid w:val="00D82A8F"/>
    <w:rsid w:val="00E72DB1"/>
    <w:rsid w:val="00E7351E"/>
    <w:rsid w:val="00F40632"/>
    <w:rsid w:val="00F44114"/>
    <w:rsid w:val="00F6631F"/>
    <w:rsid w:val="00FF6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AE1A1"/>
  <w15:docId w15:val="{33CACE07-1809-4D15-8D99-87253F4D8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5135"/>
    <w:pPr>
      <w:tabs>
        <w:tab w:val="center" w:pos="4513"/>
        <w:tab w:val="right" w:pos="9026"/>
      </w:tabs>
      <w:spacing w:after="0" w:line="240" w:lineRule="auto"/>
    </w:pPr>
  </w:style>
  <w:style w:type="character" w:customStyle="1" w:styleId="a4">
    <w:name w:val="Верхний колонтитул Знак"/>
    <w:basedOn w:val="a0"/>
    <w:link w:val="a3"/>
    <w:uiPriority w:val="99"/>
    <w:rsid w:val="00AA5135"/>
  </w:style>
  <w:style w:type="paragraph" w:styleId="a5">
    <w:name w:val="footer"/>
    <w:basedOn w:val="a"/>
    <w:link w:val="a6"/>
    <w:uiPriority w:val="99"/>
    <w:unhideWhenUsed/>
    <w:rsid w:val="00AA5135"/>
    <w:pPr>
      <w:tabs>
        <w:tab w:val="center" w:pos="4513"/>
        <w:tab w:val="right" w:pos="9026"/>
      </w:tabs>
      <w:spacing w:after="0" w:line="240" w:lineRule="auto"/>
    </w:pPr>
  </w:style>
  <w:style w:type="character" w:customStyle="1" w:styleId="a6">
    <w:name w:val="Нижний колонтитул Знак"/>
    <w:basedOn w:val="a0"/>
    <w:link w:val="a5"/>
    <w:uiPriority w:val="99"/>
    <w:rsid w:val="00AA51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6</Pages>
  <Words>1485</Words>
  <Characters>8470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Aspod</cp:lastModifiedBy>
  <cp:revision>11</cp:revision>
  <dcterms:created xsi:type="dcterms:W3CDTF">2019-02-08T20:49:00Z</dcterms:created>
  <dcterms:modified xsi:type="dcterms:W3CDTF">2019-11-13T19:51:00Z</dcterms:modified>
</cp:coreProperties>
</file>